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35474" w14:textId="77777777" w:rsidR="001005CD" w:rsidRPr="00D000FC" w:rsidRDefault="001005CD" w:rsidP="00163C80">
      <w:pPr>
        <w:spacing w:line="240" w:lineRule="exact"/>
        <w:jc w:val="center"/>
        <w:rPr>
          <w:rFonts w:ascii="Berlin Sans FB Demi" w:hAnsi="Berlin Sans FB Demi"/>
          <w:sz w:val="28"/>
          <w:szCs w:val="28"/>
        </w:rPr>
      </w:pPr>
      <w:r w:rsidRPr="00D000FC">
        <w:rPr>
          <w:rFonts w:ascii="Berlin Sans FB Demi" w:hAnsi="Berlin Sans FB Demi"/>
          <w:sz w:val="28"/>
          <w:szCs w:val="28"/>
        </w:rPr>
        <w:t>République Tunisienne</w:t>
      </w:r>
    </w:p>
    <w:p w14:paraId="392BD70F" w14:textId="77777777" w:rsidR="001005CD" w:rsidRPr="00D000FC" w:rsidRDefault="001005CD" w:rsidP="00163C80">
      <w:pPr>
        <w:spacing w:line="240" w:lineRule="exact"/>
        <w:jc w:val="center"/>
        <w:rPr>
          <w:rFonts w:ascii="Berlin Sans FB Demi" w:hAnsi="Berlin Sans FB Demi"/>
          <w:b/>
          <w:bCs/>
          <w:sz w:val="28"/>
          <w:szCs w:val="28"/>
        </w:rPr>
      </w:pPr>
      <w:r w:rsidRPr="00D000FC">
        <w:rPr>
          <w:rFonts w:ascii="Berlin Sans FB Demi" w:hAnsi="Berlin Sans FB Demi"/>
          <w:b/>
          <w:bCs/>
          <w:sz w:val="28"/>
          <w:szCs w:val="28"/>
        </w:rPr>
        <w:t>**********</w:t>
      </w:r>
    </w:p>
    <w:p w14:paraId="61E62A19" w14:textId="5CE5AB5F" w:rsidR="001005CD" w:rsidRPr="00D000FC" w:rsidRDefault="001005CD" w:rsidP="00163C80">
      <w:pPr>
        <w:spacing w:line="240" w:lineRule="exact"/>
        <w:jc w:val="center"/>
        <w:rPr>
          <w:rFonts w:ascii="Berlin Sans FB Demi" w:hAnsi="Berlin Sans FB Demi"/>
          <w:sz w:val="28"/>
          <w:szCs w:val="28"/>
        </w:rPr>
      </w:pPr>
      <w:r w:rsidRPr="00D000FC">
        <w:rPr>
          <w:rFonts w:ascii="Berlin Sans FB Demi" w:hAnsi="Berlin Sans FB Demi"/>
          <w:sz w:val="28"/>
          <w:szCs w:val="28"/>
        </w:rPr>
        <w:t>Ministère de l’Enseignement Supérieur et de la Recherche Scientifique</w:t>
      </w:r>
    </w:p>
    <w:p w14:paraId="55E9DE24" w14:textId="77777777" w:rsidR="001005CD" w:rsidRPr="00D000FC" w:rsidRDefault="001005CD" w:rsidP="00163C80">
      <w:pPr>
        <w:spacing w:line="240" w:lineRule="exact"/>
        <w:jc w:val="center"/>
        <w:rPr>
          <w:rFonts w:ascii="Berlin Sans FB Demi" w:hAnsi="Berlin Sans FB Demi"/>
          <w:b/>
          <w:bCs/>
          <w:sz w:val="28"/>
          <w:szCs w:val="28"/>
          <w:lang w:val="en-GB"/>
        </w:rPr>
      </w:pPr>
      <w:r w:rsidRPr="00D000FC">
        <w:rPr>
          <w:rFonts w:ascii="Berlin Sans FB Demi" w:hAnsi="Berlin Sans FB Demi"/>
          <w:b/>
          <w:bCs/>
          <w:sz w:val="28"/>
          <w:szCs w:val="28"/>
          <w:lang w:val="en-GB"/>
        </w:rPr>
        <w:t>**********</w:t>
      </w:r>
    </w:p>
    <w:p w14:paraId="07FBFBD9" w14:textId="77777777" w:rsidR="001005CD" w:rsidRPr="00D000FC" w:rsidRDefault="001005CD" w:rsidP="00163C80">
      <w:pPr>
        <w:spacing w:line="240" w:lineRule="exact"/>
        <w:jc w:val="center"/>
        <w:rPr>
          <w:rFonts w:ascii="Berlin Sans FB Demi" w:hAnsi="Berlin Sans FB Demi"/>
          <w:sz w:val="28"/>
          <w:szCs w:val="28"/>
          <w:lang w:val="en-GB"/>
        </w:rPr>
      </w:pPr>
      <w:r w:rsidRPr="00D000FC">
        <w:rPr>
          <w:rFonts w:ascii="Berlin Sans FB Demi" w:hAnsi="Berlin Sans FB Demi"/>
          <w:sz w:val="28"/>
          <w:szCs w:val="28"/>
          <w:lang w:val="en-GB"/>
        </w:rPr>
        <w:t>Université de Monastir</w:t>
      </w:r>
    </w:p>
    <w:p w14:paraId="68F97578" w14:textId="77777777" w:rsidR="001005CD" w:rsidRPr="000E3E6F" w:rsidRDefault="001005CD" w:rsidP="00163C80">
      <w:pPr>
        <w:spacing w:line="240" w:lineRule="exact"/>
        <w:jc w:val="center"/>
        <w:rPr>
          <w:b/>
          <w:bCs/>
          <w:lang w:val="en-GB"/>
        </w:rPr>
      </w:pPr>
      <w:r w:rsidRPr="000E3E6F">
        <w:rPr>
          <w:b/>
          <w:bCs/>
          <w:lang w:val="en-GB"/>
        </w:rPr>
        <w:t>**********</w:t>
      </w:r>
    </w:p>
    <w:p w14:paraId="451C5AEE" w14:textId="77777777" w:rsidR="001005CD" w:rsidRPr="00163C80" w:rsidRDefault="001005CD" w:rsidP="00163C80">
      <w:pPr>
        <w:spacing w:line="240" w:lineRule="exact"/>
        <w:jc w:val="center"/>
        <w:rPr>
          <w:rFonts w:ascii="Berlin Sans FB Demi" w:hAnsi="Berlin Sans FB Demi"/>
          <w:sz w:val="28"/>
          <w:szCs w:val="28"/>
        </w:rPr>
      </w:pPr>
      <w:r w:rsidRPr="00163C80">
        <w:rPr>
          <w:rFonts w:ascii="Berlin Sans FB Demi" w:hAnsi="Berlin Sans FB Demi"/>
          <w:sz w:val="28"/>
          <w:szCs w:val="28"/>
        </w:rPr>
        <w:t>Erasmus+ Biotech</w:t>
      </w:r>
    </w:p>
    <w:p w14:paraId="6BD92A3C" w14:textId="77777777" w:rsidR="001005CD" w:rsidRPr="00163C80" w:rsidRDefault="001005CD" w:rsidP="00D000FC">
      <w:pPr>
        <w:spacing w:line="312" w:lineRule="auto"/>
        <w:jc w:val="center"/>
        <w:rPr>
          <w:rFonts w:ascii="GoudyOlSt BT" w:hAnsi="GoudyOlSt BT" w:cs="MCS Nask S_U normal."/>
          <w:b/>
          <w:bCs/>
          <w:sz w:val="28"/>
          <w:szCs w:val="28"/>
          <w:u w:val="single"/>
          <w:lang w:val="en-GB" w:bidi="ar-TN"/>
        </w:rPr>
      </w:pPr>
      <w:r w:rsidRPr="00163C80">
        <w:rPr>
          <w:rFonts w:ascii="GoudyOlSt BT" w:hAnsi="GoudyOlSt BT" w:cs="MCS Nask S_U normal."/>
          <w:b/>
          <w:bCs/>
          <w:sz w:val="28"/>
          <w:szCs w:val="28"/>
          <w:u w:val="single"/>
          <w:lang w:val="en-GB" w:bidi="ar-TN"/>
        </w:rPr>
        <w:t>N°610246-EPP-1-2019-1</w:t>
      </w:r>
    </w:p>
    <w:p w14:paraId="05362E78" w14:textId="735E348D" w:rsidR="001005CD" w:rsidRPr="000D3FCD" w:rsidRDefault="001005CD" w:rsidP="001005CD">
      <w:pPr>
        <w:spacing w:line="312" w:lineRule="auto"/>
        <w:jc w:val="both"/>
        <w:rPr>
          <w:b/>
          <w:bCs/>
          <w:sz w:val="16"/>
          <w:szCs w:val="16"/>
          <w:lang w:val="en-US"/>
        </w:rPr>
      </w:pP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C1960A" wp14:editId="5F6280A1">
                <wp:simplePos x="0" y="0"/>
                <wp:positionH relativeFrom="column">
                  <wp:posOffset>2519045</wp:posOffset>
                </wp:positionH>
                <wp:positionV relativeFrom="paragraph">
                  <wp:posOffset>46356</wp:posOffset>
                </wp:positionV>
                <wp:extent cx="2484120" cy="266700"/>
                <wp:effectExtent l="0" t="0" r="16510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26195" w14:textId="2F39E20C" w:rsidR="001005CD" w:rsidRPr="000E3E6F" w:rsidRDefault="001005CD" w:rsidP="001005CD">
                            <w:pPr>
                              <w:spacing w:line="312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>Formulaire de Réponses</w:t>
                            </w:r>
                            <w:r w:rsidRPr="000E3E6F">
                              <w:rPr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1F4682DF" w14:textId="77777777" w:rsidR="001005CD" w:rsidRDefault="001005CD" w:rsidP="001005CD">
                            <w:pPr>
                              <w:shd w:val="clear" w:color="auto" w:fill="D9D9D9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1960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98.35pt;margin-top:3.65pt;width:195.6pt;height:21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">
                <v:textbox inset="0,0,0,0">
                  <w:txbxContent>
                    <w:p w14:paraId="7E626195" w14:textId="2F39E20C" w:rsidR="001005CD" w:rsidRPr="000E3E6F" w:rsidRDefault="001005CD" w:rsidP="001005CD">
                      <w:pPr>
                        <w:spacing w:line="312" w:lineRule="auto"/>
                        <w:jc w:val="center"/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>Formulaire de Réponses</w:t>
                      </w:r>
                      <w:r w:rsidRPr="000E3E6F">
                        <w:rPr>
                          <w:b/>
                          <w:bCs/>
                          <w:i/>
                          <w:i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1F4682DF" w14:textId="77777777" w:rsidR="001005CD" w:rsidRDefault="001005CD" w:rsidP="001005CD">
                      <w:pPr>
                        <w:shd w:val="clear" w:color="auto" w:fill="D9D9D9"/>
                      </w:pPr>
                    </w:p>
                  </w:txbxContent>
                </v:textbox>
              </v:shape>
            </w:pict>
          </mc:Fallback>
        </mc:AlternateContent>
      </w:r>
    </w:p>
    <w:p w14:paraId="38D93E76" w14:textId="77777777" w:rsidR="001005CD" w:rsidRDefault="001005CD" w:rsidP="001005CD">
      <w:pPr>
        <w:spacing w:line="312" w:lineRule="auto"/>
        <w:jc w:val="both"/>
        <w:rPr>
          <w:b/>
          <w:bCs/>
          <w:lang w:val="en-US"/>
        </w:rPr>
      </w:pPr>
    </w:p>
    <w:tbl>
      <w:tblPr>
        <w:tblW w:w="520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5655"/>
        <w:gridCol w:w="1843"/>
        <w:gridCol w:w="6702"/>
        <w:gridCol w:w="543"/>
      </w:tblGrid>
      <w:tr w:rsidR="00D000FC" w:rsidRPr="002D44D6" w14:paraId="3566F132" w14:textId="77777777" w:rsidTr="00D000FC">
        <w:trPr>
          <w:trHeight w:hRule="exact" w:val="399"/>
          <w:jc w:val="center"/>
        </w:trPr>
        <w:tc>
          <w:tcPr>
            <w:tcW w:w="1918" w:type="pct"/>
            <w:shd w:val="clear" w:color="auto" w:fill="E6E6E6"/>
            <w:vAlign w:val="center"/>
          </w:tcPr>
          <w:p w14:paraId="6991ACFE" w14:textId="3E993022" w:rsidR="00D000FC" w:rsidRPr="001005CD" w:rsidRDefault="00D000FC" w:rsidP="00D000FC">
            <w:pPr>
              <w:jc w:val="center"/>
              <w:rPr>
                <w:rFonts w:ascii="Bahnschrift Light Condensed" w:hAnsi="Bahnschrift Light Condensed" w:cs="K Tabassom"/>
                <w:b/>
                <w:bCs/>
                <w:sz w:val="22"/>
                <w:szCs w:val="22"/>
                <w:lang w:bidi="ar-TN"/>
              </w:rPr>
            </w:pPr>
            <w:r w:rsidRPr="001005CD">
              <w:rPr>
                <w:rFonts w:ascii="Bahnschrift Light Condensed" w:hAnsi="Bahnschrift Light Condensed" w:cs="K Tabassom"/>
                <w:b/>
                <w:bCs/>
                <w:sz w:val="22"/>
                <w:szCs w:val="22"/>
                <w:lang w:bidi="ar-TN"/>
              </w:rPr>
              <w:t xml:space="preserve">Caractéristiques </w:t>
            </w:r>
            <w:r>
              <w:rPr>
                <w:rFonts w:ascii="Bahnschrift Light Condensed" w:hAnsi="Bahnschrift Light Condensed" w:cs="K Tabassom"/>
                <w:b/>
                <w:bCs/>
                <w:sz w:val="22"/>
                <w:szCs w:val="22"/>
                <w:lang w:bidi="ar-TN"/>
              </w:rPr>
              <w:t>proposés</w:t>
            </w:r>
          </w:p>
        </w:tc>
        <w:tc>
          <w:tcPr>
            <w:tcW w:w="625" w:type="pct"/>
            <w:shd w:val="clear" w:color="auto" w:fill="E6E6E6"/>
            <w:vAlign w:val="center"/>
          </w:tcPr>
          <w:p w14:paraId="5AA1ADB1" w14:textId="408FF1CF" w:rsidR="00D000FC" w:rsidRPr="002D44D6" w:rsidRDefault="00D000FC" w:rsidP="00D000FC">
            <w:pPr>
              <w:jc w:val="center"/>
              <w:rPr>
                <w:rFonts w:ascii="Arial" w:hAnsi="Arial" w:cs="K Tabassom"/>
                <w:b/>
                <w:bCs/>
                <w:lang w:bidi="ar-TN"/>
              </w:rPr>
            </w:pPr>
            <w:r>
              <w:rPr>
                <w:rFonts w:ascii="Bahnschrift Light Condensed" w:hAnsi="Bahnschrift Light Condensed" w:cs="K Tabassom"/>
                <w:b/>
                <w:bCs/>
                <w:sz w:val="22"/>
                <w:szCs w:val="22"/>
                <w:lang w:bidi="ar-TN"/>
              </w:rPr>
              <w:t>Marque &amp; référence</w:t>
            </w:r>
          </w:p>
        </w:tc>
        <w:tc>
          <w:tcPr>
            <w:tcW w:w="2273" w:type="pct"/>
            <w:shd w:val="clear" w:color="auto" w:fill="E6E6E6"/>
            <w:vAlign w:val="center"/>
          </w:tcPr>
          <w:p w14:paraId="07913625" w14:textId="3AA44D29" w:rsidR="00D000FC" w:rsidRPr="002D44D6" w:rsidRDefault="00D000FC" w:rsidP="00D000FC">
            <w:pPr>
              <w:jc w:val="center"/>
              <w:rPr>
                <w:rFonts w:ascii="Arial" w:hAnsi="Arial" w:cs="K Tabassom"/>
                <w:b/>
                <w:bCs/>
                <w:lang w:bidi="ar-TN"/>
              </w:rPr>
            </w:pPr>
            <w:r w:rsidRPr="001005CD">
              <w:rPr>
                <w:rFonts w:ascii="Bahnschrift Light Condensed" w:hAnsi="Bahnschrift Light Condensed" w:cs="K Tabassom"/>
                <w:b/>
                <w:bCs/>
                <w:sz w:val="22"/>
                <w:szCs w:val="22"/>
                <w:lang w:bidi="ar-TN"/>
              </w:rPr>
              <w:t>Caractéristiques minimales exigés</w:t>
            </w:r>
          </w:p>
        </w:tc>
        <w:tc>
          <w:tcPr>
            <w:tcW w:w="184" w:type="pct"/>
            <w:shd w:val="clear" w:color="auto" w:fill="E6E6E6"/>
            <w:vAlign w:val="center"/>
          </w:tcPr>
          <w:p w14:paraId="4C30DEC8" w14:textId="77777777" w:rsidR="00D000FC" w:rsidRPr="001005CD" w:rsidRDefault="00D000FC" w:rsidP="00D000FC">
            <w:pPr>
              <w:tabs>
                <w:tab w:val="center" w:pos="175"/>
              </w:tabs>
              <w:jc w:val="center"/>
              <w:rPr>
                <w:rFonts w:ascii="Bahnschrift Light Condensed" w:hAnsi="Bahnschrift Light Condensed" w:cs="K Tabassom"/>
                <w:b/>
                <w:bCs/>
                <w:sz w:val="22"/>
                <w:szCs w:val="22"/>
                <w:rtl/>
                <w:lang w:bidi="ar-TN"/>
              </w:rPr>
            </w:pPr>
            <w:r w:rsidRPr="001005CD">
              <w:rPr>
                <w:rFonts w:ascii="Bahnschrift Light Condensed" w:hAnsi="Bahnschrift Light Condensed" w:cs="K Tabassom"/>
                <w:b/>
                <w:bCs/>
                <w:sz w:val="22"/>
                <w:szCs w:val="22"/>
                <w:lang w:bidi="ar-TN"/>
              </w:rPr>
              <w:t>Item</w:t>
            </w:r>
          </w:p>
          <w:p w14:paraId="18E57284" w14:textId="77777777" w:rsidR="00D000FC" w:rsidRPr="002D44D6" w:rsidRDefault="00D000FC" w:rsidP="00D000FC">
            <w:pPr>
              <w:jc w:val="center"/>
              <w:rPr>
                <w:rFonts w:ascii="Arial" w:hAnsi="Arial" w:cs="K Tabassom"/>
                <w:b/>
                <w:bCs/>
                <w:lang w:bidi="ar-TN"/>
              </w:rPr>
            </w:pPr>
          </w:p>
        </w:tc>
      </w:tr>
      <w:tr w:rsidR="00D000FC" w:rsidRPr="002D44D6" w14:paraId="101F6F18" w14:textId="77777777" w:rsidTr="00D000FC">
        <w:trPr>
          <w:trHeight w:val="1089"/>
          <w:jc w:val="center"/>
        </w:trPr>
        <w:tc>
          <w:tcPr>
            <w:tcW w:w="1918" w:type="pct"/>
          </w:tcPr>
          <w:p w14:paraId="5387C014" w14:textId="77777777" w:rsidR="00D000FC" w:rsidRDefault="00D000FC" w:rsidP="009B64D3">
            <w:pPr>
              <w:jc w:val="center"/>
              <w:rPr>
                <w:rFonts w:ascii="Goudy Old Style" w:hAnsi="Goudy Old Style" w:cs="Arial"/>
                <w:b/>
                <w:bCs/>
                <w:lang w:bidi="ar-TN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493FCA54" w14:textId="6D3C7088" w:rsidR="00D000FC" w:rsidRPr="002D44D6" w:rsidRDefault="00D000FC" w:rsidP="009B64D3">
            <w:pPr>
              <w:jc w:val="center"/>
              <w:rPr>
                <w:rFonts w:ascii="Goudy Old Style" w:hAnsi="Goudy Old Style" w:cs="Arial"/>
                <w:b/>
                <w:bCs/>
                <w:rtl/>
                <w:lang w:bidi="ar-TN"/>
              </w:rPr>
            </w:pPr>
          </w:p>
        </w:tc>
        <w:tc>
          <w:tcPr>
            <w:tcW w:w="2273" w:type="pct"/>
            <w:shd w:val="clear" w:color="auto" w:fill="auto"/>
          </w:tcPr>
          <w:p w14:paraId="25EB0961" w14:textId="77777777" w:rsidR="000D3D69" w:rsidRPr="000316A5" w:rsidRDefault="000D3D69" w:rsidP="000D3D69">
            <w:pPr>
              <w:jc w:val="center"/>
              <w:rPr>
                <w:rFonts w:ascii="Bodoni MT Condensed" w:hAnsi="Bodoni MT Condensed"/>
                <w:b/>
                <w:bCs/>
                <w:i/>
                <w:iCs/>
                <w:u w:val="single"/>
              </w:rPr>
            </w:pPr>
            <w:r w:rsidRPr="000316A5">
              <w:rPr>
                <w:rFonts w:ascii="Bodoni MT Condensed" w:hAnsi="Bodoni MT Condensed"/>
                <w:b/>
                <w:bCs/>
                <w:i/>
                <w:iCs/>
                <w:u w:val="single"/>
              </w:rPr>
              <w:t>Centrifugeuse de paillasse réfrigérée</w:t>
            </w:r>
          </w:p>
          <w:p w14:paraId="44D392CC" w14:textId="77777777" w:rsidR="000D3D69" w:rsidRDefault="000D3D69" w:rsidP="000D3D69">
            <w:pPr>
              <w:jc w:val="both"/>
              <w:rPr>
                <w:rFonts w:ascii="Bodoni MT Condensed" w:hAnsi="Bodoni MT Condensed" w:cs="Arial"/>
                <w:b/>
                <w:bCs/>
                <w:i/>
                <w:iCs/>
                <w:sz w:val="28"/>
                <w:szCs w:val="28"/>
                <w:u w:val="single"/>
              </w:rPr>
            </w:pPr>
          </w:p>
          <w:p w14:paraId="03B37DAC" w14:textId="77777777" w:rsidR="000D3D69" w:rsidRPr="000316A5" w:rsidRDefault="000D3D69" w:rsidP="000D3D69">
            <w:pPr>
              <w:pStyle w:val="Paragraphedeliste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Bodoni MT Condensed" w:hAnsi="Bodoni MT Condensed" w:cs="Arial"/>
                <w:i/>
                <w:iCs/>
              </w:rPr>
            </w:pPr>
            <w:r w:rsidRPr="000316A5">
              <w:rPr>
                <w:rFonts w:ascii="Bodoni MT Condensed" w:hAnsi="Bodoni MT Condensed" w:cs="Arial"/>
                <w:i/>
                <w:iCs/>
              </w:rPr>
              <w:t>Centrifugeuse de paillasse universelle</w:t>
            </w:r>
          </w:p>
          <w:p w14:paraId="17E8CFA2" w14:textId="77777777" w:rsidR="000D3D69" w:rsidRPr="000316A5" w:rsidRDefault="000D3D69" w:rsidP="000D3D69">
            <w:pPr>
              <w:pStyle w:val="Paragraphedeliste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Bodoni MT Condensed" w:hAnsi="Bodoni MT Condensed" w:cs="Arial"/>
                <w:i/>
                <w:iCs/>
              </w:rPr>
            </w:pPr>
            <w:r w:rsidRPr="000316A5">
              <w:rPr>
                <w:rFonts w:ascii="Bodoni MT Condensed" w:hAnsi="Bodoni MT Condensed" w:cs="Arial"/>
                <w:i/>
                <w:iCs/>
              </w:rPr>
              <w:t>Plage de vitesses atteignant 18.000 tr/min</w:t>
            </w:r>
          </w:p>
          <w:p w14:paraId="59722A67" w14:textId="77777777" w:rsidR="000D3D69" w:rsidRPr="000316A5" w:rsidRDefault="000D3D69" w:rsidP="000D3D69">
            <w:pPr>
              <w:pStyle w:val="Paragraphedeliste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Bodoni MT Condensed" w:hAnsi="Bodoni MT Condensed" w:cs="Arial"/>
                <w:i/>
                <w:iCs/>
              </w:rPr>
            </w:pPr>
            <w:r w:rsidRPr="000316A5">
              <w:rPr>
                <w:rFonts w:ascii="Bodoni MT Condensed" w:hAnsi="Bodoni MT Condensed" w:cs="Arial"/>
                <w:i/>
                <w:iCs/>
              </w:rPr>
              <w:t>Capacité maximale : 4 x 400 ml</w:t>
            </w:r>
          </w:p>
          <w:p w14:paraId="0BD1A63C" w14:textId="77777777" w:rsidR="000D3D69" w:rsidRPr="000316A5" w:rsidRDefault="000D3D69" w:rsidP="000D3D69">
            <w:pPr>
              <w:pStyle w:val="Paragraphedeliste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Bodoni MT Condensed" w:hAnsi="Bodoni MT Condensed" w:cs="Arial"/>
                <w:i/>
                <w:iCs/>
              </w:rPr>
            </w:pPr>
            <w:r w:rsidRPr="000316A5">
              <w:rPr>
                <w:rFonts w:ascii="Bodoni MT Condensed" w:hAnsi="Bodoni MT Condensed" w:cs="Arial"/>
                <w:i/>
                <w:iCs/>
              </w:rPr>
              <w:t xml:space="preserve">Commande </w:t>
            </w:r>
            <w:proofErr w:type="spellStart"/>
            <w:r w:rsidRPr="000316A5">
              <w:rPr>
                <w:rFonts w:ascii="Bodoni MT Condensed" w:hAnsi="Bodoni MT Condensed" w:cs="Arial"/>
                <w:i/>
                <w:iCs/>
              </w:rPr>
              <w:t>Spincontrol</w:t>
            </w:r>
            <w:proofErr w:type="spellEnd"/>
            <w:r w:rsidRPr="000316A5">
              <w:rPr>
                <w:rFonts w:ascii="Bodoni MT Condensed" w:hAnsi="Bodoni MT Condensed" w:cs="Arial"/>
                <w:i/>
                <w:iCs/>
              </w:rPr>
              <w:t xml:space="preserve"> S conviviale</w:t>
            </w:r>
          </w:p>
          <w:p w14:paraId="04E30618" w14:textId="77777777" w:rsidR="000D3D69" w:rsidRPr="000316A5" w:rsidRDefault="000D3D69" w:rsidP="000D3D69">
            <w:pPr>
              <w:pStyle w:val="Paragraphedeliste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Bodoni MT Condensed" w:hAnsi="Bodoni MT Condensed" w:cs="Arial"/>
                <w:i/>
                <w:iCs/>
              </w:rPr>
            </w:pPr>
            <w:r w:rsidRPr="000316A5">
              <w:rPr>
                <w:rFonts w:ascii="Bodoni MT Condensed" w:hAnsi="Bodoni MT Condensed" w:cs="Arial"/>
                <w:i/>
                <w:iCs/>
              </w:rPr>
              <w:t>Affichage TFT particulièrement grand</w:t>
            </w:r>
          </w:p>
          <w:p w14:paraId="146D8656" w14:textId="77777777" w:rsidR="000D3D69" w:rsidRPr="000316A5" w:rsidRDefault="000D3D69" w:rsidP="000D3D69">
            <w:pPr>
              <w:pStyle w:val="Paragraphedeliste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Bodoni MT Condensed" w:hAnsi="Bodoni MT Condensed" w:cs="Arial"/>
                <w:i/>
                <w:iCs/>
              </w:rPr>
            </w:pPr>
            <w:r w:rsidRPr="000316A5">
              <w:rPr>
                <w:rFonts w:ascii="Bodoni MT Condensed" w:hAnsi="Bodoni MT Condensed" w:cs="Arial"/>
                <w:i/>
                <w:iCs/>
              </w:rPr>
              <w:t>60 programmes n Indicateur de progression</w:t>
            </w:r>
          </w:p>
          <w:p w14:paraId="48C74CE3" w14:textId="77777777" w:rsidR="000D3D69" w:rsidRPr="000316A5" w:rsidRDefault="000D3D69" w:rsidP="000D3D69">
            <w:pPr>
              <w:pStyle w:val="Paragraphedeliste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Bodoni MT Condensed" w:hAnsi="Bodoni MT Condensed" w:cs="Arial"/>
                <w:i/>
                <w:iCs/>
              </w:rPr>
            </w:pPr>
            <w:r w:rsidRPr="000316A5">
              <w:rPr>
                <w:rFonts w:ascii="Bodoni MT Condensed" w:hAnsi="Bodoni MT Condensed" w:cs="Arial"/>
                <w:i/>
                <w:iCs/>
              </w:rPr>
              <w:t>Refroidissement à haute performance</w:t>
            </w:r>
          </w:p>
          <w:p w14:paraId="20DD6A6C" w14:textId="77777777" w:rsidR="000D3D69" w:rsidRPr="000316A5" w:rsidRDefault="000D3D69" w:rsidP="000D3D69">
            <w:pPr>
              <w:pStyle w:val="Paragraphedeliste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Bodoni MT Condensed" w:hAnsi="Bodoni MT Condensed" w:cs="Arial"/>
                <w:i/>
                <w:iCs/>
              </w:rPr>
            </w:pPr>
            <w:r w:rsidRPr="000316A5">
              <w:rPr>
                <w:rFonts w:ascii="Bodoni MT Condensed" w:hAnsi="Bodoni MT Condensed" w:cs="Arial"/>
                <w:i/>
                <w:iCs/>
              </w:rPr>
              <w:t>Plage de réglage de température : –20 °C à +40 °C</w:t>
            </w:r>
          </w:p>
          <w:p w14:paraId="69486F6C" w14:textId="77777777" w:rsidR="000D3D69" w:rsidRPr="000316A5" w:rsidRDefault="000D3D69" w:rsidP="000D3D69">
            <w:pPr>
              <w:pStyle w:val="Paragraphedeliste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Bodoni MT Condensed" w:hAnsi="Bodoni MT Condensed" w:cs="Arial"/>
                <w:i/>
                <w:iCs/>
              </w:rPr>
            </w:pPr>
            <w:r w:rsidRPr="000316A5">
              <w:rPr>
                <w:rFonts w:ascii="Bodoni MT Condensed" w:hAnsi="Bodoni MT Condensed" w:cs="Arial"/>
                <w:i/>
                <w:iCs/>
              </w:rPr>
              <w:t>Fonction de refroidissement rapide</w:t>
            </w:r>
            <w:proofErr w:type="gramStart"/>
            <w:r w:rsidRPr="000316A5">
              <w:rPr>
                <w:rFonts w:ascii="Bodoni MT Condensed" w:hAnsi="Bodoni MT Condensed" w:cs="Arial"/>
                <w:i/>
                <w:iCs/>
              </w:rPr>
              <w:t xml:space="preserve"> «Rapid</w:t>
            </w:r>
            <w:proofErr w:type="gramEnd"/>
            <w:r w:rsidRPr="000316A5">
              <w:rPr>
                <w:rFonts w:ascii="Bodoni MT Condensed" w:hAnsi="Bodoni MT Condensed" w:cs="Arial"/>
                <w:i/>
                <w:iCs/>
              </w:rPr>
              <w:t xml:space="preserve"> Temp »</w:t>
            </w:r>
          </w:p>
          <w:p w14:paraId="1AE7794C" w14:textId="77777777" w:rsidR="000D3D69" w:rsidRPr="000316A5" w:rsidRDefault="000D3D69" w:rsidP="000D3D69">
            <w:pPr>
              <w:pStyle w:val="Paragraphedeliste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Bodoni MT Condensed" w:hAnsi="Bodoni MT Condensed" w:cs="Arial"/>
                <w:i/>
                <w:iCs/>
              </w:rPr>
            </w:pPr>
            <w:r w:rsidRPr="000316A5">
              <w:rPr>
                <w:rFonts w:ascii="Bodoni MT Condensed" w:hAnsi="Bodoni MT Condensed" w:cs="Arial"/>
                <w:i/>
                <w:iCs/>
              </w:rPr>
              <w:t>Refroidissement du rotor également possible à l’arrêt</w:t>
            </w:r>
          </w:p>
          <w:p w14:paraId="3D252423" w14:textId="77777777" w:rsidR="000D3D69" w:rsidRPr="000316A5" w:rsidRDefault="000D3D69" w:rsidP="000D3D69">
            <w:pPr>
              <w:pStyle w:val="Paragraphedeliste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Bodoni MT Condensed" w:hAnsi="Bodoni MT Condensed" w:cs="Arial"/>
                <w:i/>
                <w:iCs/>
              </w:rPr>
            </w:pPr>
            <w:r w:rsidRPr="000316A5">
              <w:rPr>
                <w:rFonts w:ascii="Bodoni MT Condensed" w:hAnsi="Bodoni MT Condensed" w:cs="Arial"/>
                <w:i/>
                <w:iCs/>
              </w:rPr>
              <w:t>Faible niveau de bruit</w:t>
            </w:r>
          </w:p>
          <w:p w14:paraId="54E83026" w14:textId="77777777" w:rsidR="000D3D69" w:rsidRPr="000316A5" w:rsidRDefault="000D3D69" w:rsidP="000D3D69">
            <w:pPr>
              <w:pStyle w:val="Paragraphedeliste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Bodoni MT Condensed" w:hAnsi="Bodoni MT Condensed" w:cs="Arial"/>
                <w:i/>
                <w:iCs/>
              </w:rPr>
            </w:pPr>
            <w:r w:rsidRPr="000316A5">
              <w:rPr>
                <w:rFonts w:ascii="Bodoni MT Condensed" w:hAnsi="Bodoni MT Condensed" w:cs="Arial"/>
                <w:i/>
                <w:iCs/>
              </w:rPr>
              <w:t>Identification automatique du rotor</w:t>
            </w:r>
          </w:p>
          <w:p w14:paraId="6A8C0F0C" w14:textId="77777777" w:rsidR="000D3D69" w:rsidRPr="000316A5" w:rsidRDefault="000D3D69" w:rsidP="000D3D69">
            <w:pPr>
              <w:pStyle w:val="Paragraphedeliste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Bodoni MT Condensed" w:hAnsi="Bodoni MT Condensed" w:cs="Arial"/>
                <w:i/>
                <w:iCs/>
              </w:rPr>
            </w:pPr>
            <w:r w:rsidRPr="000316A5">
              <w:rPr>
                <w:rFonts w:ascii="Bodoni MT Condensed" w:hAnsi="Bodoni MT Condensed" w:cs="Arial"/>
                <w:i/>
                <w:iCs/>
              </w:rPr>
              <w:lastRenderedPageBreak/>
              <w:t>Moteur à induction sans maintenance</w:t>
            </w:r>
          </w:p>
          <w:p w14:paraId="1A2A391F" w14:textId="77777777" w:rsidR="000D3D69" w:rsidRPr="000316A5" w:rsidRDefault="000D3D69" w:rsidP="000D3D69">
            <w:pPr>
              <w:pStyle w:val="Paragraphedeliste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Bodoni MT Condensed" w:hAnsi="Bodoni MT Condensed" w:cs="Arial"/>
                <w:i/>
                <w:iCs/>
              </w:rPr>
            </w:pPr>
            <w:r w:rsidRPr="000316A5">
              <w:rPr>
                <w:rFonts w:ascii="Bodoni MT Condensed" w:hAnsi="Bodoni MT Condensed" w:cs="Arial"/>
                <w:i/>
                <w:iCs/>
              </w:rPr>
              <w:t>Verrouillage de couvercle motorisé</w:t>
            </w:r>
          </w:p>
          <w:p w14:paraId="60DE141B" w14:textId="77777777" w:rsidR="000D3D69" w:rsidRPr="000316A5" w:rsidRDefault="000D3D69" w:rsidP="000D3D69">
            <w:pPr>
              <w:pStyle w:val="Paragraphedeliste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Bodoni MT Condensed" w:hAnsi="Bodoni MT Condensed" w:cs="Arial"/>
                <w:i/>
                <w:iCs/>
              </w:rPr>
            </w:pPr>
            <w:r w:rsidRPr="000316A5">
              <w:rPr>
                <w:rFonts w:ascii="Bodoni MT Condensed" w:hAnsi="Bodoni MT Condensed" w:cs="Arial"/>
                <w:i/>
                <w:iCs/>
              </w:rPr>
              <w:t>Surveillance automatique du balourd</w:t>
            </w:r>
          </w:p>
          <w:p w14:paraId="42B63257" w14:textId="77777777" w:rsidR="000D3D69" w:rsidRPr="000316A5" w:rsidRDefault="000D3D69" w:rsidP="000D3D69">
            <w:pPr>
              <w:pStyle w:val="Paragraphedeliste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Bodoni MT Condensed" w:hAnsi="Bodoni MT Condensed" w:cs="Arial"/>
                <w:i/>
                <w:iCs/>
              </w:rPr>
            </w:pPr>
            <w:r w:rsidRPr="000316A5">
              <w:rPr>
                <w:rFonts w:ascii="Bodoni MT Condensed" w:hAnsi="Bodoni MT Condensed" w:cs="Arial"/>
                <w:i/>
                <w:iCs/>
              </w:rPr>
              <w:t>Surveillance de la durée de vie du rotor pour un degré de sécurité élevé</w:t>
            </w:r>
          </w:p>
          <w:p w14:paraId="62B607F9" w14:textId="77777777" w:rsidR="000D3D69" w:rsidRPr="000316A5" w:rsidRDefault="000D3D69" w:rsidP="000D3D69">
            <w:pPr>
              <w:pStyle w:val="Paragraphedeliste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Bodoni MT Condensed" w:hAnsi="Bodoni MT Condensed" w:cs="Arial"/>
                <w:i/>
                <w:iCs/>
              </w:rPr>
            </w:pPr>
            <w:r w:rsidRPr="000316A5">
              <w:rPr>
                <w:rFonts w:ascii="Bodoni MT Condensed" w:hAnsi="Bodoni MT Condensed" w:cs="Arial"/>
                <w:i/>
                <w:iCs/>
              </w:rPr>
              <w:t>Tambour en acier inoxydable facile à nettoyer</w:t>
            </w:r>
          </w:p>
          <w:p w14:paraId="7C5CC986" w14:textId="77777777" w:rsidR="000D3D69" w:rsidRPr="000316A5" w:rsidRDefault="000D3D69" w:rsidP="000D3D69">
            <w:pPr>
              <w:pStyle w:val="Paragraphedeliste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Bodoni MT Condensed" w:hAnsi="Bodoni MT Condensed" w:cs="Arial"/>
                <w:i/>
                <w:iCs/>
              </w:rPr>
            </w:pPr>
            <w:r w:rsidRPr="000316A5">
              <w:rPr>
                <w:rFonts w:ascii="Bodoni MT Condensed" w:hAnsi="Bodoni MT Condensed" w:cs="Arial"/>
                <w:i/>
                <w:iCs/>
              </w:rPr>
              <w:t>Hublot dans le couvercle pour le contrôle externe de la vitesse</w:t>
            </w:r>
          </w:p>
          <w:p w14:paraId="0EAC135E" w14:textId="77777777" w:rsidR="000D3D69" w:rsidRPr="000316A5" w:rsidRDefault="000D3D69" w:rsidP="000D3D69">
            <w:pPr>
              <w:pStyle w:val="Paragraphedeliste"/>
              <w:numPr>
                <w:ilvl w:val="0"/>
                <w:numId w:val="9"/>
              </w:numPr>
              <w:spacing w:before="120" w:after="120" w:line="360" w:lineRule="auto"/>
              <w:jc w:val="both"/>
              <w:rPr>
                <w:rFonts w:ascii="Bodoni MT Condensed" w:hAnsi="Bodoni MT Condensed" w:cs="Arial"/>
                <w:i/>
                <w:iCs/>
              </w:rPr>
            </w:pPr>
            <w:r w:rsidRPr="000316A5">
              <w:rPr>
                <w:rFonts w:ascii="Bodoni MT Condensed" w:hAnsi="Bodoni MT Condensed" w:cs="Arial"/>
                <w:i/>
                <w:iCs/>
              </w:rPr>
              <w:t>Fabriquée en conformité avec la norme internationale EN 61010-2-020</w:t>
            </w:r>
          </w:p>
          <w:p w14:paraId="7A6FB006" w14:textId="77777777" w:rsidR="000D3D69" w:rsidRPr="000316A5" w:rsidRDefault="000D3D69" w:rsidP="000D3D69">
            <w:pPr>
              <w:spacing w:before="120" w:line="360" w:lineRule="auto"/>
              <w:jc w:val="both"/>
              <w:rPr>
                <w:rFonts w:ascii="Bodoni MT Condensed" w:hAnsi="Bodoni MT Condensed" w:cs="Arial"/>
                <w:b/>
                <w:bCs/>
                <w:i/>
                <w:iCs/>
                <w:u w:val="single"/>
              </w:rPr>
            </w:pPr>
            <w:r w:rsidRPr="000316A5">
              <w:rPr>
                <w:rFonts w:ascii="Bodoni MT Condensed" w:hAnsi="Bodoni MT Condensed" w:cs="Arial"/>
                <w:b/>
                <w:bCs/>
                <w:i/>
                <w:iCs/>
                <w:u w:val="single"/>
              </w:rPr>
              <w:t>Livrée avec :</w:t>
            </w:r>
          </w:p>
          <w:p w14:paraId="29C0BCD5" w14:textId="77777777" w:rsidR="000D3D69" w:rsidRPr="000316A5" w:rsidRDefault="000D3D69" w:rsidP="000D3D69">
            <w:pPr>
              <w:pStyle w:val="Paragraphedeliste"/>
              <w:numPr>
                <w:ilvl w:val="0"/>
                <w:numId w:val="9"/>
              </w:numPr>
              <w:spacing w:after="120" w:line="360" w:lineRule="auto"/>
              <w:ind w:left="357" w:hanging="357"/>
              <w:jc w:val="both"/>
              <w:rPr>
                <w:rFonts w:ascii="Bodoni MT Condensed" w:hAnsi="Bodoni MT Condensed" w:cs="Arial"/>
                <w:i/>
                <w:iCs/>
              </w:rPr>
            </w:pPr>
            <w:r w:rsidRPr="000316A5">
              <w:rPr>
                <w:rFonts w:ascii="Bodoni MT Condensed" w:hAnsi="Bodoni MT Condensed" w:cs="Arial"/>
                <w:i/>
                <w:iCs/>
              </w:rPr>
              <w:t xml:space="preserve"> Rotor à angle fixe, Capacité : 12 x 15 ml conique, Vitesse max. : 13.500 tr/min, FCR max. :20.172 x g, À biosécurité avec couvercle en aluminium, </w:t>
            </w:r>
            <w:proofErr w:type="gramStart"/>
            <w:r w:rsidRPr="000316A5">
              <w:rPr>
                <w:rFonts w:ascii="Bodoni MT Condensed" w:hAnsi="Bodoni MT Condensed" w:cs="Arial"/>
                <w:i/>
                <w:iCs/>
              </w:rPr>
              <w:t>Angle:</w:t>
            </w:r>
            <w:proofErr w:type="gramEnd"/>
            <w:r w:rsidRPr="000316A5">
              <w:rPr>
                <w:rFonts w:ascii="Bodoni MT Condensed" w:hAnsi="Bodoni MT Condensed" w:cs="Arial"/>
                <w:i/>
                <w:iCs/>
              </w:rPr>
              <w:t xml:space="preserve"> 25°.</w:t>
            </w:r>
          </w:p>
          <w:p w14:paraId="0D69344E" w14:textId="62190B86" w:rsidR="00D000FC" w:rsidRPr="00D000FC" w:rsidRDefault="000D3D69" w:rsidP="000D3D69">
            <w:pPr>
              <w:pStyle w:val="Paragraphedeliste"/>
              <w:numPr>
                <w:ilvl w:val="0"/>
                <w:numId w:val="9"/>
              </w:numPr>
              <w:jc w:val="both"/>
              <w:rPr>
                <w:rFonts w:ascii="Bodoni MT Condensed" w:hAnsi="Bodoni MT Condensed" w:cs="Arial"/>
                <w:i/>
                <w:iCs/>
                <w:sz w:val="22"/>
                <w:szCs w:val="22"/>
              </w:rPr>
            </w:pPr>
            <w:r w:rsidRPr="000316A5">
              <w:rPr>
                <w:rFonts w:ascii="Bodoni MT Condensed" w:hAnsi="Bodoni MT Condensed" w:cs="Arial"/>
                <w:i/>
                <w:iCs/>
              </w:rPr>
              <w:t xml:space="preserve"> Rotor à angle fixe, </w:t>
            </w:r>
            <w:proofErr w:type="gramStart"/>
            <w:r w:rsidRPr="000316A5">
              <w:rPr>
                <w:rFonts w:ascii="Bodoni MT Condensed" w:hAnsi="Bodoni MT Condensed" w:cs="Arial"/>
                <w:i/>
                <w:iCs/>
              </w:rPr>
              <w:t>Capacité:</w:t>
            </w:r>
            <w:proofErr w:type="gramEnd"/>
            <w:r w:rsidRPr="000316A5">
              <w:rPr>
                <w:rFonts w:ascii="Bodoni MT Condensed" w:hAnsi="Bodoni MT Condensed" w:cs="Arial"/>
                <w:i/>
                <w:iCs/>
              </w:rPr>
              <w:t xml:space="preserve"> 6 x 50 ml conique, Vitesse max.: 14.500 tr/min, FCR max. :22.096 x g, À biosécurité avec couvercle en aluminium, Angle : 25°.</w:t>
            </w:r>
          </w:p>
        </w:tc>
        <w:tc>
          <w:tcPr>
            <w:tcW w:w="184" w:type="pct"/>
            <w:vAlign w:val="center"/>
          </w:tcPr>
          <w:p w14:paraId="180843D8" w14:textId="77777777" w:rsidR="00D000FC" w:rsidRPr="002D44D6" w:rsidRDefault="00D000FC" w:rsidP="009B64D3">
            <w:pPr>
              <w:jc w:val="center"/>
              <w:rPr>
                <w:rFonts w:ascii="Goudy Old Style" w:hAnsi="Goudy Old Style" w:cs="Arial"/>
                <w:b/>
                <w:bCs/>
                <w:rtl/>
                <w:lang w:bidi="ar-TN"/>
              </w:rPr>
            </w:pPr>
            <w:r>
              <w:rPr>
                <w:rFonts w:ascii="Goudy Old Style" w:hAnsi="Goudy Old Style" w:cs="Arial"/>
                <w:b/>
                <w:bCs/>
                <w:lang w:bidi="ar-TN"/>
              </w:rPr>
              <w:lastRenderedPageBreak/>
              <w:t>1</w:t>
            </w:r>
          </w:p>
        </w:tc>
      </w:tr>
    </w:tbl>
    <w:p w14:paraId="5B91656B" w14:textId="1EBDA0DA" w:rsidR="001005CD" w:rsidRDefault="001005CD" w:rsidP="00237008">
      <w:pPr>
        <w:rPr>
          <w:lang w:val="en-US"/>
        </w:rPr>
      </w:pPr>
    </w:p>
    <w:p w14:paraId="6BD0973F" w14:textId="3AC45561" w:rsidR="00D000FC" w:rsidRPr="00D000FC" w:rsidRDefault="00D000FC" w:rsidP="00D000FC">
      <w:pPr>
        <w:ind w:left="10206" w:firstLine="567"/>
        <w:rPr>
          <w:rFonts w:ascii="Bahnschrift Light Condensed" w:hAnsi="Bahnschrift Light Condensed"/>
          <w:b/>
          <w:bCs/>
          <w:sz w:val="28"/>
          <w:szCs w:val="28"/>
          <w:lang w:val="en-US"/>
        </w:rPr>
      </w:pPr>
      <w:r w:rsidRPr="00D000FC">
        <w:rPr>
          <w:rFonts w:ascii="Bahnschrift Light Condensed" w:hAnsi="Bahnschrift Light Condensed"/>
          <w:b/>
          <w:bCs/>
          <w:sz w:val="28"/>
          <w:szCs w:val="28"/>
          <w:lang w:val="en-US"/>
        </w:rPr>
        <w:t>Cachet &amp; signature</w:t>
      </w:r>
    </w:p>
    <w:sectPr w:rsidR="00D000FC" w:rsidRPr="00D000FC" w:rsidSect="000D3D69">
      <w:headerReference w:type="default" r:id="rId8"/>
      <w:footerReference w:type="even" r:id="rId9"/>
      <w:footerReference w:type="default" r:id="rId10"/>
      <w:pgSz w:w="16838" w:h="11906" w:orient="landscape"/>
      <w:pgMar w:top="1418" w:right="1236" w:bottom="992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B22BA" w14:textId="77777777" w:rsidR="00DD3B2A" w:rsidRDefault="00DD3B2A" w:rsidP="0072327E">
      <w:r>
        <w:separator/>
      </w:r>
    </w:p>
  </w:endnote>
  <w:endnote w:type="continuationSeparator" w:id="0">
    <w:p w14:paraId="26EF328C" w14:textId="77777777" w:rsidR="00DD3B2A" w:rsidRDefault="00DD3B2A" w:rsidP="0072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ANFI N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oudyOlSt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MCS Nask S_U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K Tabassom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24244" w14:textId="77777777" w:rsidR="00EA3CD7" w:rsidRDefault="00EA3CD7" w:rsidP="000375F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45399">
      <w:rPr>
        <w:rStyle w:val="Numrodepage"/>
        <w:noProof/>
      </w:rPr>
      <w:t>7</w:t>
    </w:r>
    <w:r>
      <w:rPr>
        <w:rStyle w:val="Numrodepage"/>
      </w:rPr>
      <w:fldChar w:fldCharType="end"/>
    </w:r>
  </w:p>
  <w:p w14:paraId="12950871" w14:textId="77777777" w:rsidR="00EA3CD7" w:rsidRDefault="00EA3CD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23F53" w14:textId="69CC71D6" w:rsidR="00EA3CD7" w:rsidRPr="000D3D69" w:rsidRDefault="000D3D69" w:rsidP="000D3D69">
    <w:pPr>
      <w:pBdr>
        <w:top w:val="single" w:sz="4" w:space="1" w:color="auto"/>
      </w:pBdr>
      <w:tabs>
        <w:tab w:val="center" w:pos="4748"/>
      </w:tabs>
      <w:jc w:val="both"/>
      <w:rPr>
        <w:rFonts w:ascii="Bahnschrift Condensed" w:hAnsi="Bahnschrift Condensed"/>
        <w:sz w:val="22"/>
        <w:szCs w:val="22"/>
        <w:rtl/>
      </w:rPr>
    </w:pPr>
    <w:sdt>
      <w:sdtPr>
        <w:rPr>
          <w:rFonts w:ascii="Bahnschrift Condensed" w:hAnsi="Bahnschrift Condensed"/>
        </w:rPr>
        <w:id w:val="-1264832157"/>
        <w:docPartObj>
          <w:docPartGallery w:val="Page Numbers (Bottom of Page)"/>
          <w:docPartUnique/>
        </w:docPartObj>
      </w:sdtPr>
      <w:sdtContent>
        <w:r w:rsidRPr="00FE735A">
          <w:rPr>
            <w:rFonts w:ascii="Bahnschrift Condensed" w:hAnsi="Bahnschrift Condensed"/>
            <w:sz w:val="20"/>
            <w:szCs w:val="20"/>
          </w:rPr>
          <w:t>Consultation 01-</w:t>
        </w:r>
        <w:r>
          <w:rPr>
            <w:rFonts w:ascii="Bahnschrift Condensed" w:hAnsi="Bahnschrift Condensed"/>
            <w:sz w:val="20"/>
            <w:szCs w:val="20"/>
          </w:rPr>
          <w:t>ERASMUS-BIOTECH</w:t>
        </w:r>
        <w:r w:rsidRPr="00FE735A">
          <w:rPr>
            <w:rFonts w:ascii="Bahnschrift Condensed" w:hAnsi="Bahnschrift Condensed"/>
            <w:sz w:val="20"/>
            <w:szCs w:val="20"/>
          </w:rPr>
          <w:t xml:space="preserve">-2023                 </w:t>
        </w:r>
        <w:r>
          <w:rPr>
            <w:rFonts w:ascii="Bahnschrift Condensed" w:hAnsi="Bahnschrift Condensed"/>
            <w:sz w:val="20"/>
            <w:szCs w:val="20"/>
          </w:rPr>
          <w:t xml:space="preserve">                </w:t>
        </w:r>
        <w:r w:rsidRPr="00FE735A">
          <w:rPr>
            <w:rFonts w:ascii="Bahnschrift Condensed" w:hAnsi="Bahnschrift Condensed"/>
            <w:sz w:val="20"/>
            <w:szCs w:val="20"/>
          </w:rPr>
          <w:t xml:space="preserve">    </w:t>
        </w:r>
        <w:r>
          <w:rPr>
            <w:rFonts w:ascii="Bahnschrift Condensed" w:hAnsi="Bahnschrift Condensed"/>
            <w:sz w:val="20"/>
            <w:szCs w:val="20"/>
          </w:rPr>
          <w:t xml:space="preserve">                                                                  </w:t>
        </w:r>
        <w:r w:rsidRPr="00FE735A">
          <w:rPr>
            <w:rFonts w:ascii="Bahnschrift Condensed" w:hAnsi="Bahnschrift Condensed"/>
            <w:sz w:val="20"/>
            <w:szCs w:val="20"/>
          </w:rPr>
          <w:t xml:space="preserve">    Acquisition de matériel scientifique         </w:t>
        </w:r>
      </w:sdtContent>
    </w:sdt>
    <w:r w:rsidRPr="00FE735A">
      <w:rPr>
        <w:rFonts w:ascii="Bahnschrift Condensed" w:hAnsi="Bahnschrift Condensed"/>
        <w:sz w:val="20"/>
        <w:szCs w:val="20"/>
      </w:rPr>
      <w:t xml:space="preserve"> </w:t>
    </w:r>
    <w:r w:rsidRPr="00FE735A">
      <w:rPr>
        <w:rFonts w:ascii="Bahnschrift Condensed" w:hAnsi="Bahnschrift Condensed"/>
        <w:sz w:val="20"/>
        <w:szCs w:val="20"/>
      </w:rPr>
      <w:tab/>
    </w:r>
    <w:r>
      <w:rPr>
        <w:rFonts w:ascii="Bahnschrift Condensed" w:hAnsi="Bahnschrift Condensed"/>
        <w:sz w:val="20"/>
        <w:szCs w:val="20"/>
      </w:rPr>
      <w:t xml:space="preserve">                </w:t>
    </w:r>
    <w:r w:rsidRPr="00FE735A">
      <w:rPr>
        <w:rFonts w:ascii="Bahnschrift Condensed" w:hAnsi="Bahnschrift Condensed"/>
        <w:sz w:val="20"/>
        <w:szCs w:val="20"/>
      </w:rPr>
      <w:t xml:space="preserve">                    </w:t>
    </w:r>
    <w:r>
      <w:rPr>
        <w:rFonts w:ascii="Bahnschrift Condensed" w:hAnsi="Bahnschrift Condensed"/>
        <w:sz w:val="20"/>
        <w:szCs w:val="20"/>
      </w:rPr>
      <w:t xml:space="preserve">                                       </w:t>
    </w:r>
    <w:r w:rsidRPr="00FE735A">
      <w:rPr>
        <w:rFonts w:ascii="Bahnschrift Condensed" w:hAnsi="Bahnschrift Condensed"/>
        <w:sz w:val="20"/>
        <w:szCs w:val="20"/>
      </w:rPr>
      <w:t xml:space="preserve">             </w:t>
    </w:r>
    <w:r w:rsidRPr="00FE735A">
      <w:rPr>
        <w:rFonts w:ascii="Bahnschrift Condensed" w:hAnsi="Bahnschrift Condensed"/>
        <w:sz w:val="22"/>
        <w:szCs w:val="22"/>
        <w:u w:val="single"/>
      </w:rPr>
      <w:fldChar w:fldCharType="begin"/>
    </w:r>
    <w:r w:rsidRPr="00FE735A">
      <w:rPr>
        <w:rFonts w:ascii="Bahnschrift Condensed" w:hAnsi="Bahnschrift Condensed"/>
        <w:sz w:val="22"/>
        <w:szCs w:val="22"/>
        <w:u w:val="single"/>
      </w:rPr>
      <w:instrText>PAGE   \* MERGEFORMAT</w:instrText>
    </w:r>
    <w:r w:rsidRPr="00FE735A">
      <w:rPr>
        <w:rFonts w:ascii="Bahnschrift Condensed" w:hAnsi="Bahnschrift Condensed"/>
        <w:sz w:val="22"/>
        <w:szCs w:val="22"/>
        <w:u w:val="single"/>
      </w:rPr>
      <w:fldChar w:fldCharType="separate"/>
    </w:r>
    <w:r>
      <w:rPr>
        <w:rFonts w:ascii="Bahnschrift Condensed" w:hAnsi="Bahnschrift Condensed"/>
        <w:u w:val="single"/>
      </w:rPr>
      <w:t>4</w:t>
    </w:r>
    <w:r w:rsidRPr="00FE735A">
      <w:rPr>
        <w:rFonts w:ascii="Bahnschrift Condensed" w:hAnsi="Bahnschrift Condensed"/>
        <w:sz w:val="22"/>
        <w:szCs w:val="22"/>
        <w:u w:val="singl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DB6B4" w14:textId="77777777" w:rsidR="00DD3B2A" w:rsidRDefault="00DD3B2A" w:rsidP="0072327E">
      <w:r>
        <w:separator/>
      </w:r>
    </w:p>
  </w:footnote>
  <w:footnote w:type="continuationSeparator" w:id="0">
    <w:p w14:paraId="5C29E205" w14:textId="77777777" w:rsidR="00DD3B2A" w:rsidRDefault="00DD3B2A" w:rsidP="00723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3A84" w14:textId="794ACE28" w:rsidR="009A7D5B" w:rsidRDefault="00D000FC">
    <w:pPr>
      <w:pStyle w:val="En-tte"/>
      <w:rPr>
        <w:noProof/>
      </w:rPr>
    </w:pPr>
    <w:r w:rsidRPr="006014BC">
      <w:rPr>
        <w:noProof/>
      </w:rPr>
      <w:drawing>
        <wp:anchor distT="0" distB="0" distL="114300" distR="114300" simplePos="0" relativeHeight="251660288" behindDoc="1" locked="0" layoutInCell="1" allowOverlap="1" wp14:anchorId="2E2CB962" wp14:editId="2654E30F">
          <wp:simplePos x="0" y="0"/>
          <wp:positionH relativeFrom="column">
            <wp:posOffset>-520065</wp:posOffset>
          </wp:positionH>
          <wp:positionV relativeFrom="paragraph">
            <wp:posOffset>-78105</wp:posOffset>
          </wp:positionV>
          <wp:extent cx="2102485" cy="600075"/>
          <wp:effectExtent l="0" t="0" r="0" b="9525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_flag_co_funded_pos_[rgb]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248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D5B">
      <w:rPr>
        <w:noProof/>
      </w:rPr>
      <w:drawing>
        <wp:anchor distT="0" distB="0" distL="114300" distR="114300" simplePos="0" relativeHeight="251661312" behindDoc="1" locked="0" layoutInCell="1" allowOverlap="1" wp14:anchorId="05301E97" wp14:editId="5D90E4D8">
          <wp:simplePos x="0" y="0"/>
          <wp:positionH relativeFrom="column">
            <wp:posOffset>8948420</wp:posOffset>
          </wp:positionH>
          <wp:positionV relativeFrom="paragraph">
            <wp:posOffset>-297815</wp:posOffset>
          </wp:positionV>
          <wp:extent cx="419100" cy="733425"/>
          <wp:effectExtent l="0" t="0" r="0" b="952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91077" w14:textId="77777777" w:rsidR="009A7D5B" w:rsidRDefault="009A7D5B">
    <w:pPr>
      <w:pStyle w:val="En-tte"/>
      <w:rPr>
        <w:noProof/>
      </w:rPr>
    </w:pPr>
  </w:p>
  <w:p w14:paraId="1BF95263" w14:textId="3170FA24" w:rsidR="00EA3CD7" w:rsidRDefault="006014BC">
    <w:pPr>
      <w:pStyle w:val="En-tte"/>
    </w:pPr>
    <w:r>
      <w:t xml:space="preserve">              </w:t>
    </w:r>
  </w:p>
  <w:p w14:paraId="46DA4EDF" w14:textId="77777777" w:rsidR="00306BEC" w:rsidRDefault="00306B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D1570"/>
    <w:multiLevelType w:val="hybridMultilevel"/>
    <w:tmpl w:val="25B613F8"/>
    <w:lvl w:ilvl="0" w:tplc="89921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73995"/>
    <w:multiLevelType w:val="multilevel"/>
    <w:tmpl w:val="3F0883F6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851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6A83ED1"/>
    <w:multiLevelType w:val="hybridMultilevel"/>
    <w:tmpl w:val="61C8A33A"/>
    <w:lvl w:ilvl="0" w:tplc="76AAB3AC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  <w:sz w:val="16"/>
        <w:szCs w:val="16"/>
        <w:lang w:bidi="ar-SA"/>
      </w:rPr>
    </w:lvl>
    <w:lvl w:ilvl="1" w:tplc="6F64D3B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235448"/>
    <w:multiLevelType w:val="hybridMultilevel"/>
    <w:tmpl w:val="123A8EE6"/>
    <w:lvl w:ilvl="0" w:tplc="1F401D68">
      <w:start w:val="10"/>
      <w:numFmt w:val="bullet"/>
      <w:lvlText w:val="-"/>
      <w:lvlJc w:val="left"/>
      <w:pPr>
        <w:ind w:left="360" w:hanging="360"/>
      </w:pPr>
      <w:rPr>
        <w:rFonts w:ascii="Bookman Old Style" w:eastAsia="Times New Roman" w:hAnsi="Bookman Old Style" w:hint="default"/>
        <w:sz w:val="16"/>
        <w:szCs w:val="16"/>
        <w:lang w:bidi="ar-SA"/>
      </w:rPr>
    </w:lvl>
    <w:lvl w:ilvl="1" w:tplc="6F64D3B6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B3667"/>
    <w:multiLevelType w:val="hybridMultilevel"/>
    <w:tmpl w:val="1A36D9D6"/>
    <w:lvl w:ilvl="0" w:tplc="761EE78C">
      <w:start w:val="1"/>
      <w:numFmt w:val="decimal"/>
      <w:lvlText w:val="%1-"/>
      <w:lvlJc w:val="left"/>
      <w:pPr>
        <w:tabs>
          <w:tab w:val="num" w:pos="405"/>
        </w:tabs>
        <w:ind w:left="405" w:hanging="405"/>
      </w:pPr>
      <w:rPr>
        <w:rFonts w:hint="default"/>
        <w:b/>
        <w:bCs w:val="0"/>
        <w:i w:val="0"/>
        <w:caps w:val="0"/>
        <w:strike w:val="0"/>
        <w:dstrike w:val="0"/>
        <w:vanish w:val="0"/>
        <w:sz w:val="28"/>
        <w:szCs w:val="28"/>
        <w:u w:val="singl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E4166E5"/>
    <w:multiLevelType w:val="hybridMultilevel"/>
    <w:tmpl w:val="8A985024"/>
    <w:lvl w:ilvl="0" w:tplc="0F2EAA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01EE2"/>
    <w:multiLevelType w:val="singleLevel"/>
    <w:tmpl w:val="4C722664"/>
    <w:lvl w:ilvl="0">
      <w:start w:val="1"/>
      <w:numFmt w:val="bullet"/>
      <w:pStyle w:val="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6DD37B15"/>
    <w:multiLevelType w:val="hybridMultilevel"/>
    <w:tmpl w:val="3D4AA6D0"/>
    <w:lvl w:ilvl="0" w:tplc="1F401D68">
      <w:start w:val="10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A74D5"/>
    <w:multiLevelType w:val="multilevel"/>
    <w:tmpl w:val="209681F0"/>
    <w:styleLink w:val="Listeencours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B35DDA"/>
    <w:multiLevelType w:val="hybridMultilevel"/>
    <w:tmpl w:val="226E5B54"/>
    <w:lvl w:ilvl="0" w:tplc="812870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7151902">
    <w:abstractNumId w:val="1"/>
  </w:num>
  <w:num w:numId="2" w16cid:durableId="2100328024">
    <w:abstractNumId w:val="6"/>
  </w:num>
  <w:num w:numId="3" w16cid:durableId="1021935061">
    <w:abstractNumId w:val="8"/>
  </w:num>
  <w:num w:numId="4" w16cid:durableId="242842055">
    <w:abstractNumId w:val="4"/>
  </w:num>
  <w:num w:numId="5" w16cid:durableId="1324238865">
    <w:abstractNumId w:val="9"/>
  </w:num>
  <w:num w:numId="6" w16cid:durableId="1466392649">
    <w:abstractNumId w:val="5"/>
  </w:num>
  <w:num w:numId="7" w16cid:durableId="1742094446">
    <w:abstractNumId w:val="5"/>
  </w:num>
  <w:num w:numId="8" w16cid:durableId="355664458">
    <w:abstractNumId w:val="0"/>
  </w:num>
  <w:num w:numId="9" w16cid:durableId="1968078178">
    <w:abstractNumId w:val="2"/>
  </w:num>
  <w:num w:numId="10" w16cid:durableId="1714036319">
    <w:abstractNumId w:val="7"/>
  </w:num>
  <w:num w:numId="11" w16cid:durableId="466245324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ar-TN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ar-DZ" w:vendorID="64" w:dllVersion="6" w:nlCheck="1" w:checkStyle="0"/>
  <w:activeWritingStyle w:appName="MSWord" w:lang="en-GB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TN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86"/>
    <w:rsid w:val="00001E82"/>
    <w:rsid w:val="00003527"/>
    <w:rsid w:val="00003A57"/>
    <w:rsid w:val="00012ABA"/>
    <w:rsid w:val="00012F2F"/>
    <w:rsid w:val="00013CCD"/>
    <w:rsid w:val="000166CE"/>
    <w:rsid w:val="0002154A"/>
    <w:rsid w:val="00022903"/>
    <w:rsid w:val="000248F1"/>
    <w:rsid w:val="00024C77"/>
    <w:rsid w:val="00027886"/>
    <w:rsid w:val="0003058C"/>
    <w:rsid w:val="00030C15"/>
    <w:rsid w:val="00031848"/>
    <w:rsid w:val="000318E3"/>
    <w:rsid w:val="00033BE0"/>
    <w:rsid w:val="00033E15"/>
    <w:rsid w:val="000352ED"/>
    <w:rsid w:val="000375F4"/>
    <w:rsid w:val="00037A3D"/>
    <w:rsid w:val="0004061C"/>
    <w:rsid w:val="0004099F"/>
    <w:rsid w:val="00041291"/>
    <w:rsid w:val="00043022"/>
    <w:rsid w:val="0005548A"/>
    <w:rsid w:val="00061C00"/>
    <w:rsid w:val="00061EB7"/>
    <w:rsid w:val="00062791"/>
    <w:rsid w:val="000629A4"/>
    <w:rsid w:val="00064244"/>
    <w:rsid w:val="00064A83"/>
    <w:rsid w:val="00065C7E"/>
    <w:rsid w:val="00072322"/>
    <w:rsid w:val="00074DED"/>
    <w:rsid w:val="00076221"/>
    <w:rsid w:val="0008325B"/>
    <w:rsid w:val="00084302"/>
    <w:rsid w:val="000857D9"/>
    <w:rsid w:val="00085E98"/>
    <w:rsid w:val="00090BC9"/>
    <w:rsid w:val="00097B0F"/>
    <w:rsid w:val="000A1BB5"/>
    <w:rsid w:val="000A3730"/>
    <w:rsid w:val="000A38B1"/>
    <w:rsid w:val="000A54F8"/>
    <w:rsid w:val="000B35E9"/>
    <w:rsid w:val="000B7AAA"/>
    <w:rsid w:val="000C089F"/>
    <w:rsid w:val="000C0F8D"/>
    <w:rsid w:val="000C2181"/>
    <w:rsid w:val="000C79D9"/>
    <w:rsid w:val="000D0C25"/>
    <w:rsid w:val="000D1789"/>
    <w:rsid w:val="000D3512"/>
    <w:rsid w:val="000D3D69"/>
    <w:rsid w:val="000D3FCD"/>
    <w:rsid w:val="000D67D5"/>
    <w:rsid w:val="000E1DD9"/>
    <w:rsid w:val="000E2C02"/>
    <w:rsid w:val="000E35CE"/>
    <w:rsid w:val="000E3E6F"/>
    <w:rsid w:val="000E5D9B"/>
    <w:rsid w:val="000E6105"/>
    <w:rsid w:val="000F0265"/>
    <w:rsid w:val="000F0EC6"/>
    <w:rsid w:val="000F1EF8"/>
    <w:rsid w:val="001005CD"/>
    <w:rsid w:val="00101136"/>
    <w:rsid w:val="00103D3C"/>
    <w:rsid w:val="00103E8B"/>
    <w:rsid w:val="00110170"/>
    <w:rsid w:val="00115F63"/>
    <w:rsid w:val="00117DC9"/>
    <w:rsid w:val="00122A61"/>
    <w:rsid w:val="00122BFB"/>
    <w:rsid w:val="0012346A"/>
    <w:rsid w:val="00123807"/>
    <w:rsid w:val="001239DB"/>
    <w:rsid w:val="00123C99"/>
    <w:rsid w:val="00137750"/>
    <w:rsid w:val="0014331E"/>
    <w:rsid w:val="001455DF"/>
    <w:rsid w:val="00147C00"/>
    <w:rsid w:val="00150DA6"/>
    <w:rsid w:val="001536D0"/>
    <w:rsid w:val="00153B8F"/>
    <w:rsid w:val="00153E8F"/>
    <w:rsid w:val="001540D9"/>
    <w:rsid w:val="00154367"/>
    <w:rsid w:val="001548A6"/>
    <w:rsid w:val="00155536"/>
    <w:rsid w:val="00155F60"/>
    <w:rsid w:val="00161907"/>
    <w:rsid w:val="00161C99"/>
    <w:rsid w:val="00162821"/>
    <w:rsid w:val="0016328B"/>
    <w:rsid w:val="00163C80"/>
    <w:rsid w:val="00163D97"/>
    <w:rsid w:val="00164C61"/>
    <w:rsid w:val="001650C7"/>
    <w:rsid w:val="0016575A"/>
    <w:rsid w:val="0016794E"/>
    <w:rsid w:val="001709C5"/>
    <w:rsid w:val="0018029B"/>
    <w:rsid w:val="00180321"/>
    <w:rsid w:val="0018319E"/>
    <w:rsid w:val="001833AF"/>
    <w:rsid w:val="00185D3F"/>
    <w:rsid w:val="00187AA1"/>
    <w:rsid w:val="00187F2D"/>
    <w:rsid w:val="00187F4C"/>
    <w:rsid w:val="001953E3"/>
    <w:rsid w:val="00195EE5"/>
    <w:rsid w:val="001A201B"/>
    <w:rsid w:val="001A7A29"/>
    <w:rsid w:val="001B2CEA"/>
    <w:rsid w:val="001B5A87"/>
    <w:rsid w:val="001B5E06"/>
    <w:rsid w:val="001C0B0F"/>
    <w:rsid w:val="001C12B9"/>
    <w:rsid w:val="001C3568"/>
    <w:rsid w:val="001C6FFD"/>
    <w:rsid w:val="001D11CA"/>
    <w:rsid w:val="001D2ED6"/>
    <w:rsid w:val="001D7E94"/>
    <w:rsid w:val="001E05AB"/>
    <w:rsid w:val="001E17D4"/>
    <w:rsid w:val="001E1E19"/>
    <w:rsid w:val="001E3293"/>
    <w:rsid w:val="001E4878"/>
    <w:rsid w:val="001E4E25"/>
    <w:rsid w:val="001E541F"/>
    <w:rsid w:val="001E5751"/>
    <w:rsid w:val="001F0F01"/>
    <w:rsid w:val="001F6661"/>
    <w:rsid w:val="00202D9F"/>
    <w:rsid w:val="002034E6"/>
    <w:rsid w:val="0020374E"/>
    <w:rsid w:val="002041B2"/>
    <w:rsid w:val="00213594"/>
    <w:rsid w:val="0022169F"/>
    <w:rsid w:val="00224F07"/>
    <w:rsid w:val="00225C29"/>
    <w:rsid w:val="00225DB8"/>
    <w:rsid w:val="00231007"/>
    <w:rsid w:val="00234FE9"/>
    <w:rsid w:val="00237008"/>
    <w:rsid w:val="0023738C"/>
    <w:rsid w:val="00241400"/>
    <w:rsid w:val="002428DA"/>
    <w:rsid w:val="00245239"/>
    <w:rsid w:val="0024609E"/>
    <w:rsid w:val="00253E24"/>
    <w:rsid w:val="00260BA9"/>
    <w:rsid w:val="00262F4A"/>
    <w:rsid w:val="00263C7F"/>
    <w:rsid w:val="002657F8"/>
    <w:rsid w:val="002678A2"/>
    <w:rsid w:val="0027539B"/>
    <w:rsid w:val="002818F8"/>
    <w:rsid w:val="0028275F"/>
    <w:rsid w:val="00286C6C"/>
    <w:rsid w:val="00287354"/>
    <w:rsid w:val="002911A4"/>
    <w:rsid w:val="00297B6A"/>
    <w:rsid w:val="002A1DAB"/>
    <w:rsid w:val="002A366A"/>
    <w:rsid w:val="002A507D"/>
    <w:rsid w:val="002A5B4A"/>
    <w:rsid w:val="002B3B42"/>
    <w:rsid w:val="002B63D3"/>
    <w:rsid w:val="002B6D38"/>
    <w:rsid w:val="002C1694"/>
    <w:rsid w:val="002C6178"/>
    <w:rsid w:val="002D3AE8"/>
    <w:rsid w:val="002D56B1"/>
    <w:rsid w:val="002D5ABB"/>
    <w:rsid w:val="002D5B05"/>
    <w:rsid w:val="002D5F46"/>
    <w:rsid w:val="002D68CB"/>
    <w:rsid w:val="002E2069"/>
    <w:rsid w:val="002E381F"/>
    <w:rsid w:val="002E3B13"/>
    <w:rsid w:val="002E3DF8"/>
    <w:rsid w:val="002E6E7A"/>
    <w:rsid w:val="002F1949"/>
    <w:rsid w:val="002F54A0"/>
    <w:rsid w:val="002F612A"/>
    <w:rsid w:val="002F680B"/>
    <w:rsid w:val="002F7B14"/>
    <w:rsid w:val="002F7BCE"/>
    <w:rsid w:val="002F7DAD"/>
    <w:rsid w:val="0030418E"/>
    <w:rsid w:val="00304B42"/>
    <w:rsid w:val="00306BEC"/>
    <w:rsid w:val="00313641"/>
    <w:rsid w:val="00314109"/>
    <w:rsid w:val="00315A2F"/>
    <w:rsid w:val="0032008E"/>
    <w:rsid w:val="00323DEA"/>
    <w:rsid w:val="00330CFC"/>
    <w:rsid w:val="00333147"/>
    <w:rsid w:val="003418E6"/>
    <w:rsid w:val="0034310F"/>
    <w:rsid w:val="00343B6C"/>
    <w:rsid w:val="003500D6"/>
    <w:rsid w:val="00352BCC"/>
    <w:rsid w:val="00360A59"/>
    <w:rsid w:val="003656B1"/>
    <w:rsid w:val="00371B8F"/>
    <w:rsid w:val="00371BF7"/>
    <w:rsid w:val="00373810"/>
    <w:rsid w:val="00381A0C"/>
    <w:rsid w:val="00383B83"/>
    <w:rsid w:val="00385CFC"/>
    <w:rsid w:val="003860D1"/>
    <w:rsid w:val="00393BA7"/>
    <w:rsid w:val="003A39F7"/>
    <w:rsid w:val="003A5B85"/>
    <w:rsid w:val="003A65FF"/>
    <w:rsid w:val="003A7EB9"/>
    <w:rsid w:val="003B1D76"/>
    <w:rsid w:val="003B24F2"/>
    <w:rsid w:val="003B2CEF"/>
    <w:rsid w:val="003B3CC5"/>
    <w:rsid w:val="003C0216"/>
    <w:rsid w:val="003C12CF"/>
    <w:rsid w:val="003C1872"/>
    <w:rsid w:val="003C4533"/>
    <w:rsid w:val="003C61FB"/>
    <w:rsid w:val="003D0A8F"/>
    <w:rsid w:val="003D58D8"/>
    <w:rsid w:val="003E2FE4"/>
    <w:rsid w:val="003E54EE"/>
    <w:rsid w:val="003E590F"/>
    <w:rsid w:val="003F3BFF"/>
    <w:rsid w:val="003F5DD0"/>
    <w:rsid w:val="003F6971"/>
    <w:rsid w:val="003F6D76"/>
    <w:rsid w:val="00404E7D"/>
    <w:rsid w:val="00405521"/>
    <w:rsid w:val="00406EB7"/>
    <w:rsid w:val="00407B6B"/>
    <w:rsid w:val="00410F32"/>
    <w:rsid w:val="00412CDA"/>
    <w:rsid w:val="00414A6E"/>
    <w:rsid w:val="00416DA4"/>
    <w:rsid w:val="00432289"/>
    <w:rsid w:val="00436D0A"/>
    <w:rsid w:val="00437D60"/>
    <w:rsid w:val="004413E3"/>
    <w:rsid w:val="00442495"/>
    <w:rsid w:val="00443F0C"/>
    <w:rsid w:val="00444DA9"/>
    <w:rsid w:val="00446D36"/>
    <w:rsid w:val="00450FCC"/>
    <w:rsid w:val="00454657"/>
    <w:rsid w:val="004615C0"/>
    <w:rsid w:val="00462E38"/>
    <w:rsid w:val="0046404A"/>
    <w:rsid w:val="00467E7E"/>
    <w:rsid w:val="004719FD"/>
    <w:rsid w:val="00473C32"/>
    <w:rsid w:val="00474B45"/>
    <w:rsid w:val="00474CD0"/>
    <w:rsid w:val="004828A1"/>
    <w:rsid w:val="00483192"/>
    <w:rsid w:val="00483C24"/>
    <w:rsid w:val="0048503B"/>
    <w:rsid w:val="0049389B"/>
    <w:rsid w:val="00494238"/>
    <w:rsid w:val="00494F98"/>
    <w:rsid w:val="00496A43"/>
    <w:rsid w:val="004A3339"/>
    <w:rsid w:val="004A57D4"/>
    <w:rsid w:val="004A5CC9"/>
    <w:rsid w:val="004B2398"/>
    <w:rsid w:val="004B498E"/>
    <w:rsid w:val="004B5B3F"/>
    <w:rsid w:val="004B6B5A"/>
    <w:rsid w:val="004B70E9"/>
    <w:rsid w:val="004C029D"/>
    <w:rsid w:val="004C2C62"/>
    <w:rsid w:val="004C2DDA"/>
    <w:rsid w:val="004D0E7E"/>
    <w:rsid w:val="004D2FED"/>
    <w:rsid w:val="004D3283"/>
    <w:rsid w:val="004D3570"/>
    <w:rsid w:val="004D4094"/>
    <w:rsid w:val="004D59D4"/>
    <w:rsid w:val="004E2796"/>
    <w:rsid w:val="004E722A"/>
    <w:rsid w:val="004F6C2B"/>
    <w:rsid w:val="00501892"/>
    <w:rsid w:val="00504B5D"/>
    <w:rsid w:val="00505778"/>
    <w:rsid w:val="005079AE"/>
    <w:rsid w:val="00507A6D"/>
    <w:rsid w:val="00507BBA"/>
    <w:rsid w:val="0051004B"/>
    <w:rsid w:val="00515840"/>
    <w:rsid w:val="00515EAF"/>
    <w:rsid w:val="005202E4"/>
    <w:rsid w:val="00520F91"/>
    <w:rsid w:val="005224C2"/>
    <w:rsid w:val="005231E1"/>
    <w:rsid w:val="00523520"/>
    <w:rsid w:val="0052492E"/>
    <w:rsid w:val="00527F0C"/>
    <w:rsid w:val="005303C4"/>
    <w:rsid w:val="005325EA"/>
    <w:rsid w:val="00532774"/>
    <w:rsid w:val="00536DE2"/>
    <w:rsid w:val="00536FB9"/>
    <w:rsid w:val="005379F7"/>
    <w:rsid w:val="00545AE0"/>
    <w:rsid w:val="005477CE"/>
    <w:rsid w:val="00550117"/>
    <w:rsid w:val="00551F38"/>
    <w:rsid w:val="00552315"/>
    <w:rsid w:val="00555192"/>
    <w:rsid w:val="00555893"/>
    <w:rsid w:val="005602F4"/>
    <w:rsid w:val="00574185"/>
    <w:rsid w:val="0058196A"/>
    <w:rsid w:val="0058555A"/>
    <w:rsid w:val="005931C6"/>
    <w:rsid w:val="005A2E97"/>
    <w:rsid w:val="005A42BB"/>
    <w:rsid w:val="005B709F"/>
    <w:rsid w:val="005B7C30"/>
    <w:rsid w:val="005C2F43"/>
    <w:rsid w:val="005C6A01"/>
    <w:rsid w:val="005D272D"/>
    <w:rsid w:val="005D5159"/>
    <w:rsid w:val="005E1E66"/>
    <w:rsid w:val="005E2407"/>
    <w:rsid w:val="005E3953"/>
    <w:rsid w:val="005E4E01"/>
    <w:rsid w:val="005E5C25"/>
    <w:rsid w:val="005F1C90"/>
    <w:rsid w:val="005F3A47"/>
    <w:rsid w:val="005F692C"/>
    <w:rsid w:val="00601002"/>
    <w:rsid w:val="006014BC"/>
    <w:rsid w:val="00605958"/>
    <w:rsid w:val="00612B8F"/>
    <w:rsid w:val="006174DC"/>
    <w:rsid w:val="00617BA7"/>
    <w:rsid w:val="00620CCC"/>
    <w:rsid w:val="00622105"/>
    <w:rsid w:val="00624ACF"/>
    <w:rsid w:val="00626B0E"/>
    <w:rsid w:val="006349D0"/>
    <w:rsid w:val="006355CA"/>
    <w:rsid w:val="0063699D"/>
    <w:rsid w:val="0063700B"/>
    <w:rsid w:val="00650AF9"/>
    <w:rsid w:val="00653C9D"/>
    <w:rsid w:val="00656AA3"/>
    <w:rsid w:val="00657A24"/>
    <w:rsid w:val="00661C7F"/>
    <w:rsid w:val="006657AE"/>
    <w:rsid w:val="00666336"/>
    <w:rsid w:val="00666D71"/>
    <w:rsid w:val="00673405"/>
    <w:rsid w:val="00673DE8"/>
    <w:rsid w:val="006740E7"/>
    <w:rsid w:val="0067459E"/>
    <w:rsid w:val="00677556"/>
    <w:rsid w:val="00681225"/>
    <w:rsid w:val="00684F30"/>
    <w:rsid w:val="006904D3"/>
    <w:rsid w:val="00691624"/>
    <w:rsid w:val="0069165D"/>
    <w:rsid w:val="0069363E"/>
    <w:rsid w:val="00693CCB"/>
    <w:rsid w:val="006945FE"/>
    <w:rsid w:val="006A5115"/>
    <w:rsid w:val="006A62A1"/>
    <w:rsid w:val="006A7EF1"/>
    <w:rsid w:val="006B05CB"/>
    <w:rsid w:val="006B0723"/>
    <w:rsid w:val="006B33C0"/>
    <w:rsid w:val="006B47B2"/>
    <w:rsid w:val="006B60D9"/>
    <w:rsid w:val="006B7671"/>
    <w:rsid w:val="006C3DEA"/>
    <w:rsid w:val="006C4C3C"/>
    <w:rsid w:val="006C5C87"/>
    <w:rsid w:val="006C70DE"/>
    <w:rsid w:val="006D0822"/>
    <w:rsid w:val="006D338E"/>
    <w:rsid w:val="006D73FA"/>
    <w:rsid w:val="006F0A13"/>
    <w:rsid w:val="006F18E9"/>
    <w:rsid w:val="006F3379"/>
    <w:rsid w:val="006F394B"/>
    <w:rsid w:val="006F43B8"/>
    <w:rsid w:val="006F69E6"/>
    <w:rsid w:val="0070481A"/>
    <w:rsid w:val="00705941"/>
    <w:rsid w:val="00710109"/>
    <w:rsid w:val="00710AAA"/>
    <w:rsid w:val="007125EC"/>
    <w:rsid w:val="00712EDC"/>
    <w:rsid w:val="00713462"/>
    <w:rsid w:val="00716718"/>
    <w:rsid w:val="007173D0"/>
    <w:rsid w:val="00722C1F"/>
    <w:rsid w:val="00723196"/>
    <w:rsid w:val="0072327E"/>
    <w:rsid w:val="00725AA4"/>
    <w:rsid w:val="00725D33"/>
    <w:rsid w:val="00726897"/>
    <w:rsid w:val="007273F5"/>
    <w:rsid w:val="00730DAB"/>
    <w:rsid w:val="007324B7"/>
    <w:rsid w:val="00734B5A"/>
    <w:rsid w:val="007358F3"/>
    <w:rsid w:val="00744FF6"/>
    <w:rsid w:val="00750498"/>
    <w:rsid w:val="00753028"/>
    <w:rsid w:val="00756206"/>
    <w:rsid w:val="00760E98"/>
    <w:rsid w:val="007633DD"/>
    <w:rsid w:val="00765E90"/>
    <w:rsid w:val="007669DC"/>
    <w:rsid w:val="00770018"/>
    <w:rsid w:val="00771F37"/>
    <w:rsid w:val="00774B9E"/>
    <w:rsid w:val="00776522"/>
    <w:rsid w:val="00781751"/>
    <w:rsid w:val="007829FB"/>
    <w:rsid w:val="007850A7"/>
    <w:rsid w:val="00785DB0"/>
    <w:rsid w:val="00787205"/>
    <w:rsid w:val="0078770F"/>
    <w:rsid w:val="0079411C"/>
    <w:rsid w:val="0079548E"/>
    <w:rsid w:val="007A119D"/>
    <w:rsid w:val="007A42A7"/>
    <w:rsid w:val="007A437A"/>
    <w:rsid w:val="007A5A42"/>
    <w:rsid w:val="007B03BC"/>
    <w:rsid w:val="007B0867"/>
    <w:rsid w:val="007B478B"/>
    <w:rsid w:val="007B5EB1"/>
    <w:rsid w:val="007C0881"/>
    <w:rsid w:val="007C1CD2"/>
    <w:rsid w:val="007C26A7"/>
    <w:rsid w:val="007C31F8"/>
    <w:rsid w:val="007C35D3"/>
    <w:rsid w:val="007C67D1"/>
    <w:rsid w:val="007C72C5"/>
    <w:rsid w:val="007D4B09"/>
    <w:rsid w:val="007D7E86"/>
    <w:rsid w:val="007E199A"/>
    <w:rsid w:val="007E21E9"/>
    <w:rsid w:val="007E260B"/>
    <w:rsid w:val="007E30E6"/>
    <w:rsid w:val="007E59DF"/>
    <w:rsid w:val="007F0ECF"/>
    <w:rsid w:val="007F1C09"/>
    <w:rsid w:val="007F3AAE"/>
    <w:rsid w:val="007F59CA"/>
    <w:rsid w:val="007F786A"/>
    <w:rsid w:val="008015C6"/>
    <w:rsid w:val="008017BB"/>
    <w:rsid w:val="008050AC"/>
    <w:rsid w:val="00807E0C"/>
    <w:rsid w:val="008103C2"/>
    <w:rsid w:val="00811FF4"/>
    <w:rsid w:val="00815C48"/>
    <w:rsid w:val="00817229"/>
    <w:rsid w:val="00824834"/>
    <w:rsid w:val="00825C96"/>
    <w:rsid w:val="00830CBE"/>
    <w:rsid w:val="00832E7F"/>
    <w:rsid w:val="008343CA"/>
    <w:rsid w:val="0083455E"/>
    <w:rsid w:val="00835202"/>
    <w:rsid w:val="008360DA"/>
    <w:rsid w:val="00836FE4"/>
    <w:rsid w:val="0084578B"/>
    <w:rsid w:val="00847DF8"/>
    <w:rsid w:val="008549DA"/>
    <w:rsid w:val="00862B53"/>
    <w:rsid w:val="00864392"/>
    <w:rsid w:val="00866088"/>
    <w:rsid w:val="0087071A"/>
    <w:rsid w:val="00871803"/>
    <w:rsid w:val="008719EB"/>
    <w:rsid w:val="00873419"/>
    <w:rsid w:val="00876F20"/>
    <w:rsid w:val="00880A45"/>
    <w:rsid w:val="008821FC"/>
    <w:rsid w:val="00884062"/>
    <w:rsid w:val="00885394"/>
    <w:rsid w:val="00890297"/>
    <w:rsid w:val="008951E8"/>
    <w:rsid w:val="008A05BC"/>
    <w:rsid w:val="008A542B"/>
    <w:rsid w:val="008A54B2"/>
    <w:rsid w:val="008B1787"/>
    <w:rsid w:val="008B4F70"/>
    <w:rsid w:val="008C4A40"/>
    <w:rsid w:val="008C5CE6"/>
    <w:rsid w:val="008C6B18"/>
    <w:rsid w:val="008C6BB9"/>
    <w:rsid w:val="008D1D4A"/>
    <w:rsid w:val="008E05B1"/>
    <w:rsid w:val="008E07A3"/>
    <w:rsid w:val="008E20D5"/>
    <w:rsid w:val="008E40A4"/>
    <w:rsid w:val="008E759C"/>
    <w:rsid w:val="008E7D34"/>
    <w:rsid w:val="008F1085"/>
    <w:rsid w:val="008F7644"/>
    <w:rsid w:val="00900397"/>
    <w:rsid w:val="00901D89"/>
    <w:rsid w:val="00902326"/>
    <w:rsid w:val="00903464"/>
    <w:rsid w:val="00904973"/>
    <w:rsid w:val="00907FAE"/>
    <w:rsid w:val="00912119"/>
    <w:rsid w:val="00923930"/>
    <w:rsid w:val="00930B0F"/>
    <w:rsid w:val="0093329A"/>
    <w:rsid w:val="0094062B"/>
    <w:rsid w:val="009419DD"/>
    <w:rsid w:val="00941F3C"/>
    <w:rsid w:val="00942EF5"/>
    <w:rsid w:val="00944324"/>
    <w:rsid w:val="0094745E"/>
    <w:rsid w:val="00953989"/>
    <w:rsid w:val="00953E39"/>
    <w:rsid w:val="009546A7"/>
    <w:rsid w:val="009631E3"/>
    <w:rsid w:val="00965848"/>
    <w:rsid w:val="009667DB"/>
    <w:rsid w:val="0096719F"/>
    <w:rsid w:val="00972D22"/>
    <w:rsid w:val="0097457D"/>
    <w:rsid w:val="0097468E"/>
    <w:rsid w:val="00975B87"/>
    <w:rsid w:val="00977219"/>
    <w:rsid w:val="0097784E"/>
    <w:rsid w:val="009830E7"/>
    <w:rsid w:val="009914E2"/>
    <w:rsid w:val="0099345D"/>
    <w:rsid w:val="0099373C"/>
    <w:rsid w:val="00994669"/>
    <w:rsid w:val="00996CAE"/>
    <w:rsid w:val="00997D08"/>
    <w:rsid w:val="009A0D46"/>
    <w:rsid w:val="009A319B"/>
    <w:rsid w:val="009A7D5B"/>
    <w:rsid w:val="009B0F0C"/>
    <w:rsid w:val="009B2092"/>
    <w:rsid w:val="009B3342"/>
    <w:rsid w:val="009B39F6"/>
    <w:rsid w:val="009C253E"/>
    <w:rsid w:val="009C27DB"/>
    <w:rsid w:val="009C2C33"/>
    <w:rsid w:val="009D2B3A"/>
    <w:rsid w:val="009D3184"/>
    <w:rsid w:val="009D7F62"/>
    <w:rsid w:val="009E3233"/>
    <w:rsid w:val="009E34D3"/>
    <w:rsid w:val="009E696B"/>
    <w:rsid w:val="009E7EFA"/>
    <w:rsid w:val="009F2028"/>
    <w:rsid w:val="009F3C00"/>
    <w:rsid w:val="009F6802"/>
    <w:rsid w:val="00A01F02"/>
    <w:rsid w:val="00A033DA"/>
    <w:rsid w:val="00A04028"/>
    <w:rsid w:val="00A04BBC"/>
    <w:rsid w:val="00A111D2"/>
    <w:rsid w:val="00A15BF4"/>
    <w:rsid w:val="00A20404"/>
    <w:rsid w:val="00A23B07"/>
    <w:rsid w:val="00A34CF5"/>
    <w:rsid w:val="00A45B45"/>
    <w:rsid w:val="00A46BCF"/>
    <w:rsid w:val="00A479BB"/>
    <w:rsid w:val="00A500DB"/>
    <w:rsid w:val="00A51155"/>
    <w:rsid w:val="00A5220E"/>
    <w:rsid w:val="00A543F2"/>
    <w:rsid w:val="00A55B7C"/>
    <w:rsid w:val="00A609F1"/>
    <w:rsid w:val="00A61D2E"/>
    <w:rsid w:val="00A621FB"/>
    <w:rsid w:val="00A64264"/>
    <w:rsid w:val="00A671C3"/>
    <w:rsid w:val="00A71B1D"/>
    <w:rsid w:val="00A7686C"/>
    <w:rsid w:val="00A774CA"/>
    <w:rsid w:val="00A80A90"/>
    <w:rsid w:val="00A835C8"/>
    <w:rsid w:val="00A92B7F"/>
    <w:rsid w:val="00A93922"/>
    <w:rsid w:val="00A946C3"/>
    <w:rsid w:val="00A96362"/>
    <w:rsid w:val="00A963FB"/>
    <w:rsid w:val="00A97567"/>
    <w:rsid w:val="00AA3EE9"/>
    <w:rsid w:val="00AA4D77"/>
    <w:rsid w:val="00AA60AB"/>
    <w:rsid w:val="00AA72B9"/>
    <w:rsid w:val="00AA7B1F"/>
    <w:rsid w:val="00AB014C"/>
    <w:rsid w:val="00AB0F85"/>
    <w:rsid w:val="00AB7E78"/>
    <w:rsid w:val="00AC2928"/>
    <w:rsid w:val="00AC2B0F"/>
    <w:rsid w:val="00AC6394"/>
    <w:rsid w:val="00AD235C"/>
    <w:rsid w:val="00AD349E"/>
    <w:rsid w:val="00AD3EC2"/>
    <w:rsid w:val="00AD6237"/>
    <w:rsid w:val="00AE17DC"/>
    <w:rsid w:val="00AF5414"/>
    <w:rsid w:val="00AF6884"/>
    <w:rsid w:val="00B0015D"/>
    <w:rsid w:val="00B001F6"/>
    <w:rsid w:val="00B136C0"/>
    <w:rsid w:val="00B213ED"/>
    <w:rsid w:val="00B27098"/>
    <w:rsid w:val="00B30B92"/>
    <w:rsid w:val="00B310B8"/>
    <w:rsid w:val="00B33B3F"/>
    <w:rsid w:val="00B45561"/>
    <w:rsid w:val="00B46B8E"/>
    <w:rsid w:val="00B544D3"/>
    <w:rsid w:val="00B5682E"/>
    <w:rsid w:val="00B56DFD"/>
    <w:rsid w:val="00B62240"/>
    <w:rsid w:val="00B6239F"/>
    <w:rsid w:val="00B6298A"/>
    <w:rsid w:val="00B65BBB"/>
    <w:rsid w:val="00B7151C"/>
    <w:rsid w:val="00B73AFF"/>
    <w:rsid w:val="00B7479E"/>
    <w:rsid w:val="00B765C0"/>
    <w:rsid w:val="00B827FC"/>
    <w:rsid w:val="00B83D88"/>
    <w:rsid w:val="00BA1C79"/>
    <w:rsid w:val="00BA301C"/>
    <w:rsid w:val="00BA42AA"/>
    <w:rsid w:val="00BB4328"/>
    <w:rsid w:val="00BB7656"/>
    <w:rsid w:val="00BC4862"/>
    <w:rsid w:val="00BC7756"/>
    <w:rsid w:val="00BC7ADD"/>
    <w:rsid w:val="00BC7BF6"/>
    <w:rsid w:val="00BD57E4"/>
    <w:rsid w:val="00BD5C2E"/>
    <w:rsid w:val="00BD6AFC"/>
    <w:rsid w:val="00BE404D"/>
    <w:rsid w:val="00BF3157"/>
    <w:rsid w:val="00BF47E4"/>
    <w:rsid w:val="00BF4AA1"/>
    <w:rsid w:val="00BF67BE"/>
    <w:rsid w:val="00BF719E"/>
    <w:rsid w:val="00C019EB"/>
    <w:rsid w:val="00C03308"/>
    <w:rsid w:val="00C11868"/>
    <w:rsid w:val="00C11A7F"/>
    <w:rsid w:val="00C11C4B"/>
    <w:rsid w:val="00C120A2"/>
    <w:rsid w:val="00C120E0"/>
    <w:rsid w:val="00C15C20"/>
    <w:rsid w:val="00C16283"/>
    <w:rsid w:val="00C1634F"/>
    <w:rsid w:val="00C17271"/>
    <w:rsid w:val="00C17410"/>
    <w:rsid w:val="00C21CF7"/>
    <w:rsid w:val="00C21E48"/>
    <w:rsid w:val="00C221CC"/>
    <w:rsid w:val="00C24AAF"/>
    <w:rsid w:val="00C25998"/>
    <w:rsid w:val="00C2688C"/>
    <w:rsid w:val="00C3044A"/>
    <w:rsid w:val="00C30DDA"/>
    <w:rsid w:val="00C36F69"/>
    <w:rsid w:val="00C41D17"/>
    <w:rsid w:val="00C41D88"/>
    <w:rsid w:val="00C42263"/>
    <w:rsid w:val="00C4435B"/>
    <w:rsid w:val="00C45C86"/>
    <w:rsid w:val="00C47076"/>
    <w:rsid w:val="00C474CE"/>
    <w:rsid w:val="00C4780B"/>
    <w:rsid w:val="00C63466"/>
    <w:rsid w:val="00C64666"/>
    <w:rsid w:val="00C710BF"/>
    <w:rsid w:val="00C755FC"/>
    <w:rsid w:val="00C75CB9"/>
    <w:rsid w:val="00C76265"/>
    <w:rsid w:val="00C76B58"/>
    <w:rsid w:val="00C76C96"/>
    <w:rsid w:val="00C77555"/>
    <w:rsid w:val="00C778B5"/>
    <w:rsid w:val="00C843EE"/>
    <w:rsid w:val="00C92388"/>
    <w:rsid w:val="00C9329A"/>
    <w:rsid w:val="00C94BBB"/>
    <w:rsid w:val="00C95047"/>
    <w:rsid w:val="00C95920"/>
    <w:rsid w:val="00C9646F"/>
    <w:rsid w:val="00CA036B"/>
    <w:rsid w:val="00CA345F"/>
    <w:rsid w:val="00CA5DAB"/>
    <w:rsid w:val="00CB1BFA"/>
    <w:rsid w:val="00CB26FB"/>
    <w:rsid w:val="00CB3252"/>
    <w:rsid w:val="00CB4665"/>
    <w:rsid w:val="00CC1061"/>
    <w:rsid w:val="00CC17CC"/>
    <w:rsid w:val="00CC199A"/>
    <w:rsid w:val="00CC2344"/>
    <w:rsid w:val="00CC34EF"/>
    <w:rsid w:val="00CC7CD5"/>
    <w:rsid w:val="00CD4313"/>
    <w:rsid w:val="00CD46C7"/>
    <w:rsid w:val="00CD54FC"/>
    <w:rsid w:val="00CE321E"/>
    <w:rsid w:val="00CE43C1"/>
    <w:rsid w:val="00CE4DBA"/>
    <w:rsid w:val="00CE51A0"/>
    <w:rsid w:val="00CE52BC"/>
    <w:rsid w:val="00CE5BC8"/>
    <w:rsid w:val="00CF0625"/>
    <w:rsid w:val="00CF1F0E"/>
    <w:rsid w:val="00CF303D"/>
    <w:rsid w:val="00CF44FA"/>
    <w:rsid w:val="00CF509C"/>
    <w:rsid w:val="00CF5589"/>
    <w:rsid w:val="00CF5DEB"/>
    <w:rsid w:val="00D000FC"/>
    <w:rsid w:val="00D00DCA"/>
    <w:rsid w:val="00D011AF"/>
    <w:rsid w:val="00D037E4"/>
    <w:rsid w:val="00D10686"/>
    <w:rsid w:val="00D11896"/>
    <w:rsid w:val="00D118D8"/>
    <w:rsid w:val="00D15A2A"/>
    <w:rsid w:val="00D16496"/>
    <w:rsid w:val="00D17D64"/>
    <w:rsid w:val="00D21C7E"/>
    <w:rsid w:val="00D2406F"/>
    <w:rsid w:val="00D3357A"/>
    <w:rsid w:val="00D33C1F"/>
    <w:rsid w:val="00D416C6"/>
    <w:rsid w:val="00D44CF0"/>
    <w:rsid w:val="00D46135"/>
    <w:rsid w:val="00D46159"/>
    <w:rsid w:val="00D561F0"/>
    <w:rsid w:val="00D562D3"/>
    <w:rsid w:val="00D57282"/>
    <w:rsid w:val="00D5728E"/>
    <w:rsid w:val="00D63CC0"/>
    <w:rsid w:val="00D64507"/>
    <w:rsid w:val="00D70B86"/>
    <w:rsid w:val="00D710F7"/>
    <w:rsid w:val="00D72601"/>
    <w:rsid w:val="00D80294"/>
    <w:rsid w:val="00D8678F"/>
    <w:rsid w:val="00D92270"/>
    <w:rsid w:val="00D936B6"/>
    <w:rsid w:val="00D978EC"/>
    <w:rsid w:val="00DA53F8"/>
    <w:rsid w:val="00DA75C2"/>
    <w:rsid w:val="00DB1C29"/>
    <w:rsid w:val="00DB3E0D"/>
    <w:rsid w:val="00DB5175"/>
    <w:rsid w:val="00DB5A04"/>
    <w:rsid w:val="00DB794F"/>
    <w:rsid w:val="00DC5BC3"/>
    <w:rsid w:val="00DD1231"/>
    <w:rsid w:val="00DD372E"/>
    <w:rsid w:val="00DD3B2A"/>
    <w:rsid w:val="00DD5F93"/>
    <w:rsid w:val="00DD74A4"/>
    <w:rsid w:val="00DE28C9"/>
    <w:rsid w:val="00DE573C"/>
    <w:rsid w:val="00DE6218"/>
    <w:rsid w:val="00DF2A0C"/>
    <w:rsid w:val="00DF3094"/>
    <w:rsid w:val="00DF31FD"/>
    <w:rsid w:val="00DF7E46"/>
    <w:rsid w:val="00E017AB"/>
    <w:rsid w:val="00E0593B"/>
    <w:rsid w:val="00E06B78"/>
    <w:rsid w:val="00E167A2"/>
    <w:rsid w:val="00E27D08"/>
    <w:rsid w:val="00E36A2F"/>
    <w:rsid w:val="00E36CA8"/>
    <w:rsid w:val="00E408DC"/>
    <w:rsid w:val="00E43ABE"/>
    <w:rsid w:val="00E44566"/>
    <w:rsid w:val="00E45399"/>
    <w:rsid w:val="00E4572C"/>
    <w:rsid w:val="00E50B88"/>
    <w:rsid w:val="00E50F18"/>
    <w:rsid w:val="00E54EBB"/>
    <w:rsid w:val="00E57409"/>
    <w:rsid w:val="00E60981"/>
    <w:rsid w:val="00E62F0E"/>
    <w:rsid w:val="00E70EBC"/>
    <w:rsid w:val="00E72C57"/>
    <w:rsid w:val="00E8008E"/>
    <w:rsid w:val="00E82D01"/>
    <w:rsid w:val="00E83FA0"/>
    <w:rsid w:val="00E872A1"/>
    <w:rsid w:val="00E963F1"/>
    <w:rsid w:val="00E96D12"/>
    <w:rsid w:val="00E97763"/>
    <w:rsid w:val="00EA36DB"/>
    <w:rsid w:val="00EA3CD7"/>
    <w:rsid w:val="00EB174E"/>
    <w:rsid w:val="00EB37CD"/>
    <w:rsid w:val="00EB57CD"/>
    <w:rsid w:val="00EC246E"/>
    <w:rsid w:val="00EC5BE8"/>
    <w:rsid w:val="00ED0B50"/>
    <w:rsid w:val="00ED1D5A"/>
    <w:rsid w:val="00ED542B"/>
    <w:rsid w:val="00ED6078"/>
    <w:rsid w:val="00ED7933"/>
    <w:rsid w:val="00EE2A56"/>
    <w:rsid w:val="00EE580C"/>
    <w:rsid w:val="00EE6459"/>
    <w:rsid w:val="00EE76D2"/>
    <w:rsid w:val="00EF565F"/>
    <w:rsid w:val="00F033D8"/>
    <w:rsid w:val="00F03D7D"/>
    <w:rsid w:val="00F07623"/>
    <w:rsid w:val="00F13043"/>
    <w:rsid w:val="00F245C6"/>
    <w:rsid w:val="00F25838"/>
    <w:rsid w:val="00F260F2"/>
    <w:rsid w:val="00F26A8D"/>
    <w:rsid w:val="00F303DA"/>
    <w:rsid w:val="00F32BDE"/>
    <w:rsid w:val="00F33C01"/>
    <w:rsid w:val="00F34B3B"/>
    <w:rsid w:val="00F36E19"/>
    <w:rsid w:val="00F379BB"/>
    <w:rsid w:val="00F41611"/>
    <w:rsid w:val="00F42F09"/>
    <w:rsid w:val="00F43104"/>
    <w:rsid w:val="00F43B35"/>
    <w:rsid w:val="00F448A7"/>
    <w:rsid w:val="00F45D3F"/>
    <w:rsid w:val="00F47BBF"/>
    <w:rsid w:val="00F57D8E"/>
    <w:rsid w:val="00F63611"/>
    <w:rsid w:val="00F67201"/>
    <w:rsid w:val="00F674CF"/>
    <w:rsid w:val="00F700E4"/>
    <w:rsid w:val="00F72387"/>
    <w:rsid w:val="00F72BA9"/>
    <w:rsid w:val="00F758B1"/>
    <w:rsid w:val="00F77F49"/>
    <w:rsid w:val="00F800DD"/>
    <w:rsid w:val="00F815FD"/>
    <w:rsid w:val="00F832C0"/>
    <w:rsid w:val="00F837C5"/>
    <w:rsid w:val="00F84322"/>
    <w:rsid w:val="00F85E81"/>
    <w:rsid w:val="00F94BC6"/>
    <w:rsid w:val="00FA15E8"/>
    <w:rsid w:val="00FA63D5"/>
    <w:rsid w:val="00FA6A7D"/>
    <w:rsid w:val="00FB0218"/>
    <w:rsid w:val="00FB0946"/>
    <w:rsid w:val="00FB0C99"/>
    <w:rsid w:val="00FB1384"/>
    <w:rsid w:val="00FB18EA"/>
    <w:rsid w:val="00FB3A96"/>
    <w:rsid w:val="00FB65A7"/>
    <w:rsid w:val="00FB728C"/>
    <w:rsid w:val="00FB76A4"/>
    <w:rsid w:val="00FC3047"/>
    <w:rsid w:val="00FC5AEC"/>
    <w:rsid w:val="00FC6C04"/>
    <w:rsid w:val="00FC6DA0"/>
    <w:rsid w:val="00FD3DFE"/>
    <w:rsid w:val="00FD5E57"/>
    <w:rsid w:val="00FE20B2"/>
    <w:rsid w:val="00FE224C"/>
    <w:rsid w:val="00FE307D"/>
    <w:rsid w:val="00FF1DD0"/>
    <w:rsid w:val="00FF1E98"/>
    <w:rsid w:val="00FF7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F5BB1C1"/>
  <w15:docId w15:val="{B7A78F94-4F49-4AD9-A6B6-699EA68B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B13"/>
    <w:rPr>
      <w:sz w:val="24"/>
      <w:szCs w:val="24"/>
    </w:rPr>
  </w:style>
  <w:style w:type="paragraph" w:styleId="Titre1">
    <w:name w:val="heading 1"/>
    <w:aliases w:val="Titre 11,t1.T1.Titre 1,t1,Titre1,Main heading,1 ghost,g,stydde,Fonction d'Optivity,H1"/>
    <w:basedOn w:val="Normal"/>
    <w:next w:val="Corpsdetexte"/>
    <w:qFormat/>
    <w:rsid w:val="0030418E"/>
    <w:pPr>
      <w:keepNext/>
      <w:pageBreakBefore/>
      <w:numPr>
        <w:numId w:val="1"/>
      </w:numPr>
      <w:pBdr>
        <w:bottom w:val="triple" w:sz="6" w:space="1" w:color="000080"/>
      </w:pBdr>
      <w:spacing w:before="360" w:after="240"/>
      <w:jc w:val="both"/>
      <w:outlineLvl w:val="0"/>
    </w:pPr>
    <w:rPr>
      <w:rFonts w:ascii="Verdana" w:hAnsi="Verdana"/>
      <w:b/>
      <w:color w:val="000080"/>
      <w:sz w:val="44"/>
      <w:szCs w:val="20"/>
    </w:rPr>
  </w:style>
  <w:style w:type="paragraph" w:styleId="Titre2">
    <w:name w:val="heading 2"/>
    <w:aliases w:val="Heading,2 headline,h,section,InterTitre,2nd level,l2,H2,heading 2,Überschrift 2 Anhang,Überschrift 2 Anhang1,Überschrift 2 Anhang2,Überschrift 2 Anhang11,Überschrift 2 Anhang21,Titre2"/>
    <w:basedOn w:val="Normal"/>
    <w:next w:val="Corpsdetexte"/>
    <w:link w:val="Titre2Car"/>
    <w:qFormat/>
    <w:rsid w:val="0030418E"/>
    <w:pPr>
      <w:keepNext/>
      <w:pBdr>
        <w:bottom w:val="double" w:sz="4" w:space="1" w:color="000080"/>
      </w:pBdr>
      <w:tabs>
        <w:tab w:val="left" w:pos="1276"/>
      </w:tabs>
      <w:spacing w:before="120" w:after="120"/>
      <w:jc w:val="both"/>
      <w:outlineLvl w:val="1"/>
    </w:pPr>
    <w:rPr>
      <w:rFonts w:ascii="Verdana" w:hAnsi="Verdana"/>
      <w:color w:val="000080"/>
      <w:sz w:val="28"/>
      <w:szCs w:val="20"/>
    </w:rPr>
  </w:style>
  <w:style w:type="paragraph" w:styleId="Titre3">
    <w:name w:val="heading 3"/>
    <w:aliases w:val="H3,h3,heading 3,3rd level,Sub Heading,3 bullet,b,2,Bullet,Second,second,3bullet,SECOND,4 bullet,BLANK2,B1,b1,blank1,3 dbullet,ob,bbullet,3 gbullet,dot,Bulle,bdullet,paragra"/>
    <w:basedOn w:val="Normal"/>
    <w:next w:val="Corpsdetexte"/>
    <w:qFormat/>
    <w:rsid w:val="0030418E"/>
    <w:pPr>
      <w:keepNext/>
      <w:numPr>
        <w:ilvl w:val="2"/>
        <w:numId w:val="1"/>
      </w:numPr>
      <w:pBdr>
        <w:bottom w:val="single" w:sz="8" w:space="1" w:color="000080"/>
      </w:pBdr>
      <w:spacing w:before="240" w:after="120"/>
      <w:jc w:val="both"/>
      <w:outlineLvl w:val="2"/>
    </w:pPr>
    <w:rPr>
      <w:rFonts w:ascii="Verdana" w:hAnsi="Verdana"/>
      <w:snapToGrid w:val="0"/>
      <w:color w:val="000080"/>
      <w:szCs w:val="20"/>
    </w:rPr>
  </w:style>
  <w:style w:type="paragraph" w:styleId="Titre7">
    <w:name w:val="heading 7"/>
    <w:basedOn w:val="Normal"/>
    <w:next w:val="Normal"/>
    <w:link w:val="Titre7Car"/>
    <w:qFormat/>
    <w:rsid w:val="00A543F2"/>
    <w:pPr>
      <w:spacing w:before="240" w:after="60"/>
      <w:outlineLvl w:val="6"/>
    </w:pPr>
    <w:rPr>
      <w:rFonts w:ascii="Calibri" w:hAnsi="Calibri"/>
    </w:rPr>
  </w:style>
  <w:style w:type="paragraph" w:styleId="Titre9">
    <w:name w:val="heading 9"/>
    <w:basedOn w:val="Normal"/>
    <w:next w:val="Normal"/>
    <w:link w:val="Titre9Car"/>
    <w:qFormat/>
    <w:rsid w:val="00A543F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7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aliases w:val="body text,Body Text Char"/>
    <w:basedOn w:val="Normal"/>
    <w:rsid w:val="002657F8"/>
    <w:pPr>
      <w:spacing w:before="120"/>
      <w:ind w:left="1134"/>
      <w:jc w:val="both"/>
    </w:pPr>
    <w:rPr>
      <w:rFonts w:ascii="Arial" w:hAnsi="Arial"/>
      <w:sz w:val="22"/>
      <w:szCs w:val="20"/>
    </w:rPr>
  </w:style>
  <w:style w:type="paragraph" w:customStyle="1" w:styleId="bullet2">
    <w:name w:val="bullet2"/>
    <w:basedOn w:val="Normal"/>
    <w:rsid w:val="0030418E"/>
    <w:pPr>
      <w:numPr>
        <w:numId w:val="2"/>
      </w:numPr>
      <w:tabs>
        <w:tab w:val="clear" w:pos="360"/>
        <w:tab w:val="left" w:pos="2268"/>
        <w:tab w:val="num" w:pos="2410"/>
      </w:tabs>
      <w:spacing w:before="40" w:after="40"/>
      <w:ind w:left="2268" w:hanging="284"/>
      <w:jc w:val="both"/>
    </w:pPr>
    <w:rPr>
      <w:rFonts w:ascii="Arial" w:hAnsi="Arial"/>
      <w:color w:val="000000"/>
      <w:sz w:val="22"/>
      <w:szCs w:val="20"/>
    </w:rPr>
  </w:style>
  <w:style w:type="paragraph" w:customStyle="1" w:styleId="Outline">
    <w:name w:val="Outline"/>
    <w:basedOn w:val="Normal"/>
    <w:rsid w:val="0030418E"/>
    <w:pPr>
      <w:spacing w:before="240"/>
    </w:pPr>
    <w:rPr>
      <w:kern w:val="28"/>
      <w:szCs w:val="20"/>
    </w:rPr>
  </w:style>
  <w:style w:type="paragraph" w:customStyle="1" w:styleId="CloseNormal">
    <w:name w:val="Close Normal"/>
    <w:basedOn w:val="Normal"/>
    <w:rsid w:val="0030418E"/>
    <w:pPr>
      <w:jc w:val="both"/>
    </w:pPr>
  </w:style>
  <w:style w:type="paragraph" w:customStyle="1" w:styleId="Default">
    <w:name w:val="Default"/>
    <w:rsid w:val="003041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39265">
    <w:name w:val="SP139265"/>
    <w:basedOn w:val="Default"/>
    <w:next w:val="Default"/>
    <w:rsid w:val="0030418E"/>
    <w:rPr>
      <w:rFonts w:ascii="Univers" w:hAnsi="Univers" w:cs="Times New Roman"/>
      <w:color w:val="auto"/>
    </w:rPr>
  </w:style>
  <w:style w:type="paragraph" w:customStyle="1" w:styleId="SP139270">
    <w:name w:val="SP139270"/>
    <w:basedOn w:val="Default"/>
    <w:next w:val="Default"/>
    <w:rsid w:val="0030418E"/>
    <w:pPr>
      <w:spacing w:before="40"/>
    </w:pPr>
    <w:rPr>
      <w:rFonts w:ascii="Univers" w:hAnsi="Univers" w:cs="Times New Roman"/>
      <w:color w:val="auto"/>
    </w:rPr>
  </w:style>
  <w:style w:type="paragraph" w:customStyle="1" w:styleId="SP212993">
    <w:name w:val="SP212993"/>
    <w:basedOn w:val="Default"/>
    <w:next w:val="Default"/>
    <w:rsid w:val="00C11C4B"/>
    <w:rPr>
      <w:rFonts w:ascii="Univers" w:hAnsi="Univers" w:cs="Times New Roman"/>
      <w:color w:val="auto"/>
    </w:rPr>
  </w:style>
  <w:style w:type="paragraph" w:customStyle="1" w:styleId="SP212998">
    <w:name w:val="SP212998"/>
    <w:basedOn w:val="Default"/>
    <w:next w:val="Default"/>
    <w:rsid w:val="00C11C4B"/>
    <w:pPr>
      <w:spacing w:before="40"/>
    </w:pPr>
    <w:rPr>
      <w:rFonts w:ascii="Univers" w:hAnsi="Univers" w:cs="Times New Roman"/>
      <w:color w:val="auto"/>
    </w:rPr>
  </w:style>
  <w:style w:type="character" w:customStyle="1" w:styleId="SC229380">
    <w:name w:val="SC229380"/>
    <w:rsid w:val="00C11C4B"/>
    <w:rPr>
      <w:rFonts w:cs="Univers"/>
      <w:color w:val="000000"/>
      <w:sz w:val="16"/>
      <w:szCs w:val="16"/>
    </w:rPr>
  </w:style>
  <w:style w:type="paragraph" w:customStyle="1" w:styleId="SP278529">
    <w:name w:val="SP278529"/>
    <w:basedOn w:val="Default"/>
    <w:next w:val="Default"/>
    <w:rsid w:val="00263C7F"/>
    <w:rPr>
      <w:rFonts w:ascii="MANFI N+ Univers" w:hAnsi="MANFI N+ Univers" w:cs="Times New Roman"/>
      <w:color w:val="auto"/>
    </w:rPr>
  </w:style>
  <w:style w:type="paragraph" w:customStyle="1" w:styleId="SP278595">
    <w:name w:val="SP278595"/>
    <w:basedOn w:val="Default"/>
    <w:next w:val="Default"/>
    <w:rsid w:val="00263C7F"/>
    <w:pPr>
      <w:spacing w:before="240"/>
    </w:pPr>
    <w:rPr>
      <w:rFonts w:ascii="MANFI N+ Univers" w:hAnsi="MANFI N+ Univers" w:cs="Times New Roman"/>
      <w:color w:val="auto"/>
    </w:rPr>
  </w:style>
  <w:style w:type="paragraph" w:customStyle="1" w:styleId="SP278533">
    <w:name w:val="SP278533"/>
    <w:basedOn w:val="Default"/>
    <w:next w:val="Default"/>
    <w:rsid w:val="00263C7F"/>
    <w:pPr>
      <w:spacing w:after="220"/>
    </w:pPr>
    <w:rPr>
      <w:rFonts w:ascii="MANFI N+ Univers" w:hAnsi="MANFI N+ Univers" w:cs="Times New Roman"/>
      <w:color w:val="auto"/>
    </w:rPr>
  </w:style>
  <w:style w:type="character" w:customStyle="1" w:styleId="SC122886">
    <w:name w:val="SC122886"/>
    <w:rsid w:val="00263C7F"/>
    <w:rPr>
      <w:rFonts w:cs="MANFI N+ Univers"/>
      <w:color w:val="000000"/>
      <w:sz w:val="18"/>
      <w:szCs w:val="18"/>
    </w:rPr>
  </w:style>
  <w:style w:type="paragraph" w:customStyle="1" w:styleId="ListParagraph1">
    <w:name w:val="List Paragraph1"/>
    <w:basedOn w:val="Normal"/>
    <w:rsid w:val="006F3379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9E69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E696B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link w:val="Corpsdetexte3Car"/>
    <w:rsid w:val="009E696B"/>
    <w:pPr>
      <w:jc w:val="right"/>
    </w:pPr>
    <w:rPr>
      <w:rFonts w:ascii="Tahoma" w:hAnsi="Tahoma"/>
      <w:b/>
      <w:color w:val="000080"/>
      <w:sz w:val="52"/>
      <w:szCs w:val="20"/>
    </w:rPr>
  </w:style>
  <w:style w:type="paragraph" w:customStyle="1" w:styleId="Garde1">
    <w:name w:val="Garde 1"/>
    <w:basedOn w:val="Normal"/>
    <w:rsid w:val="009E696B"/>
    <w:pPr>
      <w:tabs>
        <w:tab w:val="left" w:pos="1552"/>
      </w:tabs>
      <w:ind w:right="2409"/>
      <w:jc w:val="center"/>
    </w:pPr>
    <w:rPr>
      <w:rFonts w:ascii="Arial" w:hAnsi="Arial"/>
      <w:b/>
      <w:i/>
      <w:sz w:val="44"/>
      <w:szCs w:val="20"/>
    </w:rPr>
  </w:style>
  <w:style w:type="character" w:styleId="Numrodepage">
    <w:name w:val="page number"/>
    <w:basedOn w:val="Policepardfaut"/>
    <w:rsid w:val="009E696B"/>
  </w:style>
  <w:style w:type="character" w:customStyle="1" w:styleId="En-tteCar">
    <w:name w:val="En-tête Car"/>
    <w:link w:val="En-tte"/>
    <w:rsid w:val="009E696B"/>
    <w:rPr>
      <w:sz w:val="24"/>
      <w:szCs w:val="24"/>
      <w:lang w:val="fr-FR" w:eastAsia="fr-FR" w:bidi="ar-SA"/>
    </w:rPr>
  </w:style>
  <w:style w:type="paragraph" w:styleId="TM1">
    <w:name w:val="toc 1"/>
    <w:basedOn w:val="Normal"/>
    <w:next w:val="Normal"/>
    <w:autoRedefine/>
    <w:uiPriority w:val="39"/>
    <w:rsid w:val="004C2DDA"/>
    <w:pPr>
      <w:spacing w:before="120" w:after="120"/>
    </w:pPr>
    <w:rPr>
      <w:b/>
      <w:bCs/>
      <w:caps/>
      <w:sz w:val="20"/>
    </w:rPr>
  </w:style>
  <w:style w:type="paragraph" w:styleId="TM2">
    <w:name w:val="toc 2"/>
    <w:basedOn w:val="Normal"/>
    <w:next w:val="Normal"/>
    <w:autoRedefine/>
    <w:uiPriority w:val="39"/>
    <w:rsid w:val="000629A4"/>
    <w:pPr>
      <w:ind w:left="240"/>
    </w:pPr>
    <w:rPr>
      <w:smallCaps/>
      <w:sz w:val="20"/>
    </w:rPr>
  </w:style>
  <w:style w:type="paragraph" w:styleId="TM3">
    <w:name w:val="toc 3"/>
    <w:basedOn w:val="Normal"/>
    <w:next w:val="Normal"/>
    <w:autoRedefine/>
    <w:uiPriority w:val="39"/>
    <w:rsid w:val="000629A4"/>
    <w:pPr>
      <w:ind w:left="480"/>
    </w:pPr>
    <w:rPr>
      <w:i/>
      <w:iCs/>
      <w:sz w:val="20"/>
    </w:rPr>
  </w:style>
  <w:style w:type="character" w:styleId="Lienhypertexte">
    <w:name w:val="Hyperlink"/>
    <w:uiPriority w:val="99"/>
    <w:rsid w:val="000629A4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C120A2"/>
    <w:rPr>
      <w:sz w:val="24"/>
      <w:szCs w:val="24"/>
    </w:rPr>
  </w:style>
  <w:style w:type="character" w:customStyle="1" w:styleId="Titre7Car">
    <w:name w:val="Titre 7 Car"/>
    <w:link w:val="Titre7"/>
    <w:semiHidden/>
    <w:rsid w:val="00A543F2"/>
    <w:rPr>
      <w:rFonts w:ascii="Calibri" w:eastAsia="Times New Roman" w:hAnsi="Calibri" w:cs="Arial"/>
      <w:sz w:val="24"/>
      <w:szCs w:val="24"/>
    </w:rPr>
  </w:style>
  <w:style w:type="character" w:customStyle="1" w:styleId="Titre9Car">
    <w:name w:val="Titre 9 Car"/>
    <w:link w:val="Titre9"/>
    <w:semiHidden/>
    <w:rsid w:val="00A543F2"/>
    <w:rPr>
      <w:rFonts w:ascii="Cambria" w:eastAsia="Times New Roman" w:hAnsi="Cambria" w:cs="Times New Roman"/>
      <w:sz w:val="22"/>
      <w:szCs w:val="22"/>
    </w:rPr>
  </w:style>
  <w:style w:type="paragraph" w:styleId="Titre">
    <w:name w:val="Title"/>
    <w:basedOn w:val="Normal"/>
    <w:link w:val="TitreCar"/>
    <w:qFormat/>
    <w:rsid w:val="00A543F2"/>
    <w:pPr>
      <w:jc w:val="center"/>
    </w:pPr>
    <w:rPr>
      <w:b/>
      <w:bCs/>
      <w:sz w:val="36"/>
      <w:szCs w:val="43"/>
    </w:rPr>
  </w:style>
  <w:style w:type="character" w:customStyle="1" w:styleId="TitreCar">
    <w:name w:val="Titre Car"/>
    <w:link w:val="Titre"/>
    <w:rsid w:val="00A543F2"/>
    <w:rPr>
      <w:b/>
      <w:bCs/>
      <w:sz w:val="36"/>
      <w:szCs w:val="43"/>
    </w:rPr>
  </w:style>
  <w:style w:type="paragraph" w:customStyle="1" w:styleId="DefaultText">
    <w:name w:val="Default Text"/>
    <w:basedOn w:val="Normal"/>
    <w:rsid w:val="00787205"/>
    <w:pPr>
      <w:autoSpaceDE w:val="0"/>
      <w:autoSpaceDN w:val="0"/>
      <w:adjustRightInd w:val="0"/>
    </w:pPr>
    <w:rPr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rsid w:val="001B5A87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1B5A87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CE5BC8"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numbering" w:customStyle="1" w:styleId="Listeencours1">
    <w:name w:val="Liste en cours1"/>
    <w:rsid w:val="003500D6"/>
    <w:pPr>
      <w:numPr>
        <w:numId w:val="3"/>
      </w:numPr>
    </w:pPr>
  </w:style>
  <w:style w:type="paragraph" w:styleId="TM4">
    <w:name w:val="toc 4"/>
    <w:basedOn w:val="Normal"/>
    <w:next w:val="Normal"/>
    <w:autoRedefine/>
    <w:semiHidden/>
    <w:rsid w:val="00507A6D"/>
    <w:pPr>
      <w:ind w:left="720"/>
    </w:pPr>
    <w:rPr>
      <w:sz w:val="18"/>
      <w:szCs w:val="21"/>
    </w:rPr>
  </w:style>
  <w:style w:type="paragraph" w:styleId="TM5">
    <w:name w:val="toc 5"/>
    <w:basedOn w:val="Normal"/>
    <w:next w:val="Normal"/>
    <w:autoRedefine/>
    <w:semiHidden/>
    <w:rsid w:val="00507A6D"/>
    <w:pPr>
      <w:ind w:left="960"/>
    </w:pPr>
    <w:rPr>
      <w:sz w:val="18"/>
      <w:szCs w:val="21"/>
    </w:rPr>
  </w:style>
  <w:style w:type="paragraph" w:styleId="TM6">
    <w:name w:val="toc 6"/>
    <w:basedOn w:val="Normal"/>
    <w:next w:val="Normal"/>
    <w:autoRedefine/>
    <w:semiHidden/>
    <w:rsid w:val="00507A6D"/>
    <w:pPr>
      <w:ind w:left="1200"/>
    </w:pPr>
    <w:rPr>
      <w:sz w:val="18"/>
      <w:szCs w:val="21"/>
    </w:rPr>
  </w:style>
  <w:style w:type="paragraph" w:styleId="TM7">
    <w:name w:val="toc 7"/>
    <w:basedOn w:val="Normal"/>
    <w:next w:val="Normal"/>
    <w:autoRedefine/>
    <w:semiHidden/>
    <w:rsid w:val="00507A6D"/>
    <w:pPr>
      <w:ind w:left="1440"/>
    </w:pPr>
    <w:rPr>
      <w:sz w:val="18"/>
      <w:szCs w:val="21"/>
    </w:rPr>
  </w:style>
  <w:style w:type="paragraph" w:styleId="TM8">
    <w:name w:val="toc 8"/>
    <w:basedOn w:val="Normal"/>
    <w:next w:val="Normal"/>
    <w:autoRedefine/>
    <w:semiHidden/>
    <w:rsid w:val="00507A6D"/>
    <w:pPr>
      <w:ind w:left="1680"/>
    </w:pPr>
    <w:rPr>
      <w:sz w:val="18"/>
      <w:szCs w:val="21"/>
    </w:rPr>
  </w:style>
  <w:style w:type="paragraph" w:styleId="TM9">
    <w:name w:val="toc 9"/>
    <w:basedOn w:val="Normal"/>
    <w:next w:val="Normal"/>
    <w:autoRedefine/>
    <w:semiHidden/>
    <w:rsid w:val="00507A6D"/>
    <w:pPr>
      <w:ind w:left="1920"/>
    </w:pPr>
    <w:rPr>
      <w:sz w:val="18"/>
      <w:szCs w:val="21"/>
    </w:rPr>
  </w:style>
  <w:style w:type="paragraph" w:customStyle="1" w:styleId="Titre112pt">
    <w:name w:val="Titre 1 + 12 pt"/>
    <w:basedOn w:val="Titre"/>
    <w:rsid w:val="00507A6D"/>
    <w:pPr>
      <w:spacing w:before="20" w:after="20"/>
      <w:jc w:val="left"/>
    </w:pPr>
    <w:rPr>
      <w:sz w:val="24"/>
      <w:szCs w:val="24"/>
    </w:rPr>
  </w:style>
  <w:style w:type="paragraph" w:styleId="Lgende">
    <w:name w:val="caption"/>
    <w:basedOn w:val="Normal"/>
    <w:next w:val="Normal"/>
    <w:qFormat/>
    <w:rsid w:val="002F7B14"/>
    <w:rPr>
      <w:b/>
      <w:bCs/>
      <w:sz w:val="20"/>
      <w:szCs w:val="20"/>
    </w:rPr>
  </w:style>
  <w:style w:type="paragraph" w:styleId="Retraitcorpsdetexte">
    <w:name w:val="Body Text Indent"/>
    <w:basedOn w:val="Normal"/>
    <w:rsid w:val="00505778"/>
    <w:pPr>
      <w:spacing w:after="120"/>
      <w:ind w:left="283"/>
    </w:pPr>
  </w:style>
  <w:style w:type="paragraph" w:customStyle="1" w:styleId="parag">
    <w:name w:val="parag"/>
    <w:basedOn w:val="Normal"/>
    <w:rsid w:val="00CE51A0"/>
    <w:pPr>
      <w:spacing w:before="120" w:line="300" w:lineRule="auto"/>
      <w:ind w:firstLine="284"/>
      <w:jc w:val="both"/>
    </w:pPr>
    <w:rPr>
      <w:rFonts w:ascii="Century Gothic" w:hAnsi="Century Gothic"/>
      <w:sz w:val="21"/>
      <w:szCs w:val="21"/>
    </w:rPr>
  </w:style>
  <w:style w:type="character" w:customStyle="1" w:styleId="Titre2Car">
    <w:name w:val="Titre 2 Car"/>
    <w:aliases w:val="Heading Car,2 headline Car,h Car,section Car,InterTitre Car,2nd level Car,l2 Car,H2 Car,heading 2 Car,Überschrift 2 Anhang Car,Überschrift 2 Anhang1 Car,Überschrift 2 Anhang2 Car,Überschrift 2 Anhang11 Car,Überschrift 2 Anhang21 Car"/>
    <w:link w:val="Titre2"/>
    <w:rsid w:val="006C4C3C"/>
    <w:rPr>
      <w:rFonts w:ascii="Verdana" w:hAnsi="Verdana"/>
      <w:color w:val="000080"/>
      <w:sz w:val="28"/>
    </w:rPr>
  </w:style>
  <w:style w:type="character" w:customStyle="1" w:styleId="apple-converted-space">
    <w:name w:val="apple-converted-space"/>
    <w:basedOn w:val="Policepardfaut"/>
    <w:rsid w:val="0097784E"/>
  </w:style>
  <w:style w:type="paragraph" w:styleId="Paragraphedeliste">
    <w:name w:val="List Paragraph"/>
    <w:basedOn w:val="Normal"/>
    <w:link w:val="ParagraphedelisteCar"/>
    <w:uiPriority w:val="34"/>
    <w:qFormat/>
    <w:rsid w:val="0097784E"/>
    <w:pPr>
      <w:ind w:left="720"/>
      <w:contextualSpacing/>
    </w:pPr>
  </w:style>
  <w:style w:type="paragraph" w:styleId="Commentaire">
    <w:name w:val="annotation text"/>
    <w:basedOn w:val="Normal"/>
    <w:link w:val="CommentaireCar"/>
    <w:rsid w:val="005079A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079AE"/>
  </w:style>
  <w:style w:type="paragraph" w:customStyle="1" w:styleId="Contenudetableau">
    <w:name w:val="Contenu de tableau"/>
    <w:basedOn w:val="Normal"/>
    <w:rsid w:val="005079AE"/>
    <w:pPr>
      <w:widowControl w:val="0"/>
      <w:suppressAutoHyphens/>
      <w:spacing w:after="120"/>
    </w:pPr>
    <w:rPr>
      <w:lang w:eastAsia="ar-SA"/>
    </w:rPr>
  </w:style>
  <w:style w:type="paragraph" w:styleId="NormalWeb">
    <w:name w:val="Normal (Web)"/>
    <w:basedOn w:val="Normal"/>
    <w:uiPriority w:val="99"/>
    <w:rsid w:val="00153B8F"/>
    <w:pPr>
      <w:spacing w:before="100" w:beforeAutospacing="1" w:after="100" w:afterAutospacing="1"/>
    </w:pPr>
  </w:style>
  <w:style w:type="character" w:customStyle="1" w:styleId="tl8wme">
    <w:name w:val="tl8wme"/>
    <w:basedOn w:val="Policepardfaut"/>
    <w:rsid w:val="008C6BB9"/>
  </w:style>
  <w:style w:type="character" w:customStyle="1" w:styleId="ParagraphedelisteCar">
    <w:name w:val="Paragraphe de liste Car"/>
    <w:link w:val="Paragraphedeliste"/>
    <w:uiPriority w:val="34"/>
    <w:rsid w:val="00785DB0"/>
    <w:rPr>
      <w:sz w:val="24"/>
      <w:szCs w:val="24"/>
    </w:rPr>
  </w:style>
  <w:style w:type="character" w:customStyle="1" w:styleId="Corpsdetexte3Car">
    <w:name w:val="Corps de texte 3 Car"/>
    <w:basedOn w:val="Policepardfaut"/>
    <w:link w:val="Corpsdetexte3"/>
    <w:rsid w:val="00545AE0"/>
    <w:rPr>
      <w:rFonts w:ascii="Tahoma" w:hAnsi="Tahoma"/>
      <w:b/>
      <w:color w:val="00008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78470-3638-4E21-9C8A-5C3D36BF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C162015-اقتناء و تركيز شبكة لاسلكية</vt:lpstr>
      <vt:lpstr>ARTICLE 1 : OBJET DU MARCHE</vt:lpstr>
    </vt:vector>
  </TitlesOfParts>
  <Company>.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C162015-اقتناء و تركيز شبكة لاسلكية</dc:title>
  <dc:subject>اقتناء و تركيز شبكة لاسلكية</dc:subject>
  <dc:creator>DES/CCK</dc:creator>
  <cp:lastModifiedBy>BARGAOUI Hichem</cp:lastModifiedBy>
  <cp:revision>2</cp:revision>
  <cp:lastPrinted>2021-09-09T13:02:00Z</cp:lastPrinted>
  <dcterms:created xsi:type="dcterms:W3CDTF">2023-08-02T10:11:00Z</dcterms:created>
  <dcterms:modified xsi:type="dcterms:W3CDTF">2023-08-02T10:11:00Z</dcterms:modified>
</cp:coreProperties>
</file>