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CE" w:rsidRDefault="00A70CCE" w:rsidP="00466CE8">
      <w:pPr>
        <w:jc w:val="center"/>
        <w:rPr>
          <w:b/>
          <w:bCs/>
          <w:color w:val="4F6228"/>
          <w:sz w:val="28"/>
          <w:szCs w:val="28"/>
        </w:rPr>
      </w:pPr>
      <w:r>
        <w:rPr>
          <w:b/>
          <w:bCs/>
          <w:color w:val="4F6228"/>
          <w:sz w:val="28"/>
          <w:szCs w:val="28"/>
        </w:rPr>
        <w:t>Appel à Candidature</w:t>
      </w:r>
    </w:p>
    <w:p w:rsidR="00474CDF" w:rsidRDefault="00A70CCE" w:rsidP="00474CDF">
      <w:pPr>
        <w:jc w:val="center"/>
        <w:rPr>
          <w:b/>
          <w:bCs/>
          <w:color w:val="4F6228"/>
          <w:sz w:val="28"/>
          <w:szCs w:val="28"/>
        </w:rPr>
      </w:pPr>
      <w:r>
        <w:rPr>
          <w:b/>
          <w:bCs/>
          <w:color w:val="4F6228"/>
          <w:sz w:val="28"/>
          <w:szCs w:val="28"/>
        </w:rPr>
        <w:t xml:space="preserve">Participation au </w:t>
      </w:r>
      <w:r w:rsidRPr="007C632B">
        <w:rPr>
          <w:b/>
          <w:bCs/>
          <w:color w:val="4F6228"/>
          <w:sz w:val="28"/>
          <w:szCs w:val="28"/>
        </w:rPr>
        <w:t>Concours des Meilleures Initiatives Innovantes et Entrepreneuriales</w:t>
      </w:r>
    </w:p>
    <w:p w:rsidR="00A70CCE" w:rsidRPr="00A70CCE" w:rsidRDefault="00A70CCE" w:rsidP="00474CDF">
      <w:pPr>
        <w:jc w:val="center"/>
        <w:rPr>
          <w:b/>
          <w:bCs/>
          <w:color w:val="4F6228"/>
          <w:sz w:val="28"/>
          <w:szCs w:val="28"/>
          <w:lang w:val="en-GB"/>
        </w:rPr>
      </w:pPr>
      <w:r w:rsidRPr="00A70CCE">
        <w:rPr>
          <w:b/>
          <w:bCs/>
          <w:color w:val="4F6228"/>
          <w:sz w:val="28"/>
          <w:szCs w:val="28"/>
          <w:lang w:val="en-GB"/>
        </w:rPr>
        <w:t xml:space="preserve">University of Monastir-Young Entrepreneurship </w:t>
      </w:r>
      <w:r>
        <w:rPr>
          <w:b/>
          <w:bCs/>
          <w:color w:val="4F6228"/>
          <w:sz w:val="28"/>
          <w:szCs w:val="28"/>
          <w:lang w:val="en-GB"/>
        </w:rPr>
        <w:t>Challenge (UM-YEC)</w:t>
      </w:r>
    </w:p>
    <w:p w:rsidR="00CB02CD" w:rsidRDefault="00CB02CD" w:rsidP="00077D2F">
      <w:pPr>
        <w:spacing w:after="120" w:line="360" w:lineRule="auto"/>
        <w:jc w:val="both"/>
        <w:rPr>
          <w:b/>
          <w:sz w:val="28"/>
          <w:szCs w:val="28"/>
          <w:u w:val="single"/>
        </w:rPr>
      </w:pPr>
    </w:p>
    <w:p w:rsidR="004F2A30" w:rsidRPr="004A7FD3" w:rsidRDefault="00D32686" w:rsidP="00077D2F">
      <w:pPr>
        <w:spacing w:after="120" w:line="360" w:lineRule="auto"/>
        <w:jc w:val="both"/>
        <w:rPr>
          <w:rFonts w:ascii="Arial" w:hAnsi="Arial"/>
          <w:strike/>
          <w:color w:val="FF0000"/>
          <w:sz w:val="24"/>
          <w:szCs w:val="24"/>
          <w:shd w:val="clear" w:color="auto" w:fill="FFFFFF"/>
        </w:rPr>
      </w:pPr>
      <w:r>
        <w:rPr>
          <w:rFonts w:ascii="Arial" w:hAnsi="Arial"/>
          <w:sz w:val="24"/>
          <w:szCs w:val="24"/>
          <w:shd w:val="clear" w:color="auto" w:fill="FFFFFF"/>
        </w:rPr>
        <w:t>D</w:t>
      </w:r>
      <w:r w:rsidR="000B6CE1">
        <w:rPr>
          <w:rFonts w:ascii="Arial" w:hAnsi="Arial"/>
          <w:sz w:val="24"/>
          <w:szCs w:val="24"/>
          <w:shd w:val="clear" w:color="auto" w:fill="FFFFFF"/>
        </w:rPr>
        <w:t xml:space="preserve">ans </w:t>
      </w:r>
      <w:r w:rsidR="00077D2F" w:rsidRPr="004A18FE">
        <w:rPr>
          <w:rFonts w:ascii="Arial" w:hAnsi="Arial"/>
          <w:color w:val="000000"/>
          <w:sz w:val="24"/>
          <w:szCs w:val="24"/>
          <w:shd w:val="clear" w:color="auto" w:fill="FFFFFF"/>
        </w:rPr>
        <w:t xml:space="preserve">le </w:t>
      </w:r>
      <w:r w:rsidR="000B6CE1">
        <w:rPr>
          <w:rFonts w:ascii="Arial" w:hAnsi="Arial"/>
          <w:sz w:val="24"/>
          <w:szCs w:val="24"/>
          <w:shd w:val="clear" w:color="auto" w:fill="FFFFFF"/>
        </w:rPr>
        <w:t>cadre de</w:t>
      </w:r>
      <w:r w:rsidR="00925BE7">
        <w:rPr>
          <w:rFonts w:ascii="Arial" w:hAnsi="Arial"/>
          <w:sz w:val="24"/>
          <w:szCs w:val="24"/>
          <w:shd w:val="clear" w:color="auto" w:fill="FFFFFF"/>
        </w:rPr>
        <w:t xml:space="preserve"> son projet</w:t>
      </w:r>
      <w:r w:rsidR="004020A5">
        <w:rPr>
          <w:rFonts w:ascii="Arial" w:hAnsi="Arial"/>
          <w:sz w:val="24"/>
          <w:szCs w:val="24"/>
          <w:shd w:val="clear" w:color="auto" w:fill="FFFFFF"/>
        </w:rPr>
        <w:t xml:space="preserve"> </w:t>
      </w:r>
      <w:r w:rsidR="004020A5" w:rsidRPr="00925BE7">
        <w:rPr>
          <w:rFonts w:ascii="Arial" w:hAnsi="Arial"/>
          <w:b/>
          <w:bCs/>
          <w:sz w:val="24"/>
          <w:szCs w:val="24"/>
          <w:shd w:val="clear" w:color="auto" w:fill="FFFFFF"/>
        </w:rPr>
        <w:t>PAQ-DGSU</w:t>
      </w:r>
      <w:r w:rsidR="004020A5">
        <w:rPr>
          <w:rFonts w:ascii="Arial" w:hAnsi="Arial"/>
          <w:sz w:val="24"/>
          <w:szCs w:val="24"/>
          <w:shd w:val="clear" w:color="auto" w:fill="FFFFFF"/>
        </w:rPr>
        <w:t xml:space="preserve">, </w:t>
      </w:r>
      <w:r w:rsidR="00474CDF" w:rsidRPr="004F2A30">
        <w:rPr>
          <w:rFonts w:ascii="Arial" w:hAnsi="Arial"/>
          <w:sz w:val="24"/>
          <w:szCs w:val="24"/>
          <w:shd w:val="clear" w:color="auto" w:fill="FFFFFF"/>
        </w:rPr>
        <w:t>l’Université de Monastir</w:t>
      </w:r>
      <w:r w:rsidR="004F2A30" w:rsidRPr="004F2A30">
        <w:rPr>
          <w:rFonts w:ascii="Arial" w:hAnsi="Arial"/>
          <w:sz w:val="24"/>
          <w:szCs w:val="24"/>
          <w:shd w:val="clear" w:color="auto" w:fill="FFFFFF"/>
        </w:rPr>
        <w:t xml:space="preserve"> organise</w:t>
      </w:r>
      <w:r w:rsidR="004F2A30">
        <w:rPr>
          <w:rFonts w:ascii="Arial" w:hAnsi="Arial"/>
          <w:sz w:val="24"/>
          <w:szCs w:val="24"/>
          <w:shd w:val="clear" w:color="auto" w:fill="FFFFFF"/>
        </w:rPr>
        <w:t xml:space="preserve"> un concours </w:t>
      </w:r>
      <w:r w:rsidR="00B203D9" w:rsidRPr="004F2A30">
        <w:rPr>
          <w:rFonts w:ascii="Arial" w:hAnsi="Arial"/>
          <w:sz w:val="24"/>
          <w:szCs w:val="24"/>
          <w:shd w:val="clear" w:color="auto" w:fill="FFFFFF"/>
        </w:rPr>
        <w:t xml:space="preserve">des </w:t>
      </w:r>
      <w:r w:rsidR="005703B9">
        <w:rPr>
          <w:rFonts w:ascii="Arial" w:hAnsi="Arial"/>
          <w:sz w:val="24"/>
          <w:szCs w:val="24"/>
          <w:shd w:val="clear" w:color="auto" w:fill="FFFFFF"/>
        </w:rPr>
        <w:t>m</w:t>
      </w:r>
      <w:r w:rsidR="00B203D9" w:rsidRPr="004F2A30">
        <w:rPr>
          <w:rFonts w:ascii="Arial" w:hAnsi="Arial"/>
          <w:sz w:val="24"/>
          <w:szCs w:val="24"/>
          <w:shd w:val="clear" w:color="auto" w:fill="FFFFFF"/>
        </w:rPr>
        <w:t>eilleures initiatives innovantes et entrepreneuriales</w:t>
      </w:r>
      <w:r w:rsidR="004020A5">
        <w:rPr>
          <w:rFonts w:ascii="Arial" w:hAnsi="Arial"/>
          <w:sz w:val="24"/>
          <w:szCs w:val="24"/>
          <w:shd w:val="clear" w:color="auto" w:fill="FFFFFF"/>
        </w:rPr>
        <w:t xml:space="preserve"> </w:t>
      </w:r>
      <w:r w:rsidR="004020A5">
        <w:rPr>
          <w:rFonts w:ascii="Arial" w:hAnsi="Arial"/>
          <w:b/>
          <w:bCs/>
          <w:sz w:val="24"/>
          <w:szCs w:val="24"/>
        </w:rPr>
        <w:t>« </w:t>
      </w:r>
      <w:r w:rsidR="00A70CCE" w:rsidRPr="00A70CCE">
        <w:rPr>
          <w:b/>
          <w:bCs/>
          <w:color w:val="4F6228"/>
          <w:sz w:val="28"/>
          <w:szCs w:val="28"/>
        </w:rPr>
        <w:t>Young Entrepreneurship Challenge</w:t>
      </w:r>
      <w:r w:rsidR="004020A5" w:rsidRPr="004020A5">
        <w:rPr>
          <w:rFonts w:ascii="Arial" w:hAnsi="Arial"/>
          <w:b/>
          <w:bCs/>
          <w:sz w:val="24"/>
          <w:szCs w:val="24"/>
        </w:rPr>
        <w:t>»</w:t>
      </w:r>
      <w:r w:rsidR="00E44957">
        <w:rPr>
          <w:rFonts w:ascii="Arial" w:hAnsi="Arial"/>
          <w:sz w:val="24"/>
          <w:szCs w:val="24"/>
          <w:shd w:val="clear" w:color="auto" w:fill="FFFFFF"/>
        </w:rPr>
        <w:t xml:space="preserve">, </w:t>
      </w:r>
      <w:r w:rsidR="00077D2F" w:rsidRPr="004A18FE">
        <w:rPr>
          <w:rFonts w:ascii="Arial" w:hAnsi="Arial"/>
          <w:color w:val="000000"/>
          <w:sz w:val="24"/>
          <w:szCs w:val="24"/>
          <w:shd w:val="clear" w:color="auto" w:fill="FFFFFF"/>
        </w:rPr>
        <w:t xml:space="preserve">qui leur </w:t>
      </w:r>
      <w:r w:rsidR="004A7FD3" w:rsidRPr="00E44957">
        <w:rPr>
          <w:rFonts w:ascii="Arial" w:hAnsi="Arial"/>
          <w:sz w:val="24"/>
          <w:szCs w:val="24"/>
          <w:shd w:val="clear" w:color="auto" w:fill="FFFFFF"/>
        </w:rPr>
        <w:t>permettant d’améliorer</w:t>
      </w:r>
      <w:r w:rsidR="00077D2F">
        <w:rPr>
          <w:rFonts w:ascii="Arial" w:hAnsi="Arial"/>
          <w:sz w:val="24"/>
          <w:szCs w:val="24"/>
          <w:shd w:val="clear" w:color="auto" w:fill="FFFFFF"/>
        </w:rPr>
        <w:t xml:space="preserve"> leur</w:t>
      </w:r>
      <w:r w:rsidR="004A7FD3" w:rsidRPr="00E44957">
        <w:rPr>
          <w:rFonts w:ascii="Arial" w:hAnsi="Arial"/>
          <w:sz w:val="24"/>
          <w:szCs w:val="24"/>
          <w:shd w:val="clear" w:color="auto" w:fill="FFFFFF"/>
        </w:rPr>
        <w:t xml:space="preserve"> employabilité et d’acquérir des </w:t>
      </w:r>
      <w:r w:rsidR="00E44957" w:rsidRPr="00E44957">
        <w:rPr>
          <w:rFonts w:ascii="Arial" w:hAnsi="Arial"/>
          <w:sz w:val="24"/>
          <w:szCs w:val="24"/>
          <w:shd w:val="clear" w:color="auto" w:fill="FFFFFF"/>
        </w:rPr>
        <w:t>compétences</w:t>
      </w:r>
      <w:r w:rsidR="004A7FD3" w:rsidRPr="00E44957">
        <w:rPr>
          <w:rFonts w:ascii="Arial" w:hAnsi="Arial"/>
          <w:sz w:val="24"/>
          <w:szCs w:val="24"/>
          <w:shd w:val="clear" w:color="auto" w:fill="FFFFFF"/>
        </w:rPr>
        <w:t xml:space="preserve"> entrepreneuriales</w:t>
      </w:r>
      <w:r w:rsidR="004A7FD3" w:rsidRPr="004A7FD3">
        <w:rPr>
          <w:rFonts w:ascii="Arial" w:hAnsi="Arial"/>
          <w:color w:val="FF0000"/>
          <w:sz w:val="24"/>
          <w:szCs w:val="24"/>
          <w:shd w:val="clear" w:color="auto" w:fill="FFFFFF"/>
        </w:rPr>
        <w:t>.</w:t>
      </w:r>
      <w:r w:rsidR="004A7FD3">
        <w:rPr>
          <w:rFonts w:ascii="Arial" w:hAnsi="Arial"/>
          <w:strike/>
          <w:color w:val="FF0000"/>
          <w:sz w:val="24"/>
          <w:szCs w:val="24"/>
          <w:shd w:val="clear" w:color="auto" w:fill="FFFFFF"/>
        </w:rPr>
        <w:t xml:space="preserve"> </w:t>
      </w:r>
    </w:p>
    <w:p w:rsidR="00E12900" w:rsidRPr="00E12900" w:rsidRDefault="00E12900" w:rsidP="001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b/>
          <w:bCs/>
          <w:sz w:val="24"/>
          <w:szCs w:val="24"/>
          <w:u w:val="single"/>
        </w:rPr>
      </w:pPr>
      <w:r w:rsidRPr="00E12900">
        <w:rPr>
          <w:rFonts w:ascii="Arial" w:hAnsi="Arial"/>
          <w:b/>
          <w:bCs/>
          <w:sz w:val="24"/>
          <w:szCs w:val="24"/>
          <w:u w:val="single"/>
        </w:rPr>
        <w:t>Objectif général</w:t>
      </w:r>
    </w:p>
    <w:p w:rsidR="000A4758" w:rsidRDefault="000A4758" w:rsidP="00E4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0A4758">
        <w:rPr>
          <w:rFonts w:ascii="Arial" w:hAnsi="Arial"/>
          <w:sz w:val="24"/>
          <w:szCs w:val="24"/>
        </w:rPr>
        <w:t xml:space="preserve">Le concours </w:t>
      </w:r>
      <w:r w:rsidR="00A70CCE" w:rsidRPr="00A70CCE">
        <w:rPr>
          <w:b/>
          <w:bCs/>
          <w:color w:val="4F6228"/>
          <w:sz w:val="28"/>
          <w:szCs w:val="28"/>
        </w:rPr>
        <w:t>UM-YEC</w:t>
      </w:r>
      <w:r w:rsidR="00A70CCE" w:rsidRPr="000A4758">
        <w:rPr>
          <w:rFonts w:ascii="Arial" w:hAnsi="Arial"/>
          <w:sz w:val="24"/>
          <w:szCs w:val="24"/>
        </w:rPr>
        <w:t xml:space="preserve"> </w:t>
      </w:r>
      <w:r w:rsidRPr="000A4758">
        <w:rPr>
          <w:rFonts w:ascii="Arial" w:hAnsi="Arial"/>
          <w:sz w:val="24"/>
          <w:szCs w:val="24"/>
        </w:rPr>
        <w:t>donne aux étudiants</w:t>
      </w:r>
      <w:r w:rsidR="00557065">
        <w:rPr>
          <w:rFonts w:ascii="Arial" w:hAnsi="Arial"/>
          <w:sz w:val="24"/>
          <w:szCs w:val="24"/>
        </w:rPr>
        <w:t> </w:t>
      </w:r>
      <w:r w:rsidRPr="000A4758">
        <w:rPr>
          <w:rFonts w:ascii="Arial" w:hAnsi="Arial"/>
          <w:sz w:val="24"/>
          <w:szCs w:val="24"/>
        </w:rPr>
        <w:t xml:space="preserve">l’occasion de </w:t>
      </w:r>
      <w:r w:rsidR="004A7FD3" w:rsidRPr="000A4758">
        <w:rPr>
          <w:rFonts w:ascii="Arial" w:hAnsi="Arial"/>
          <w:sz w:val="24"/>
          <w:szCs w:val="24"/>
        </w:rPr>
        <w:t>raisonner</w:t>
      </w:r>
      <w:r w:rsidR="007D6D0D" w:rsidRPr="000A4758">
        <w:rPr>
          <w:rFonts w:ascii="Arial" w:hAnsi="Arial"/>
          <w:sz w:val="24"/>
          <w:szCs w:val="24"/>
        </w:rPr>
        <w:t xml:space="preserve"> </w:t>
      </w:r>
      <w:r w:rsidR="007D6D0D">
        <w:rPr>
          <w:rFonts w:ascii="Arial" w:hAnsi="Arial"/>
          <w:sz w:val="24"/>
          <w:szCs w:val="24"/>
        </w:rPr>
        <w:t>sur</w:t>
      </w:r>
      <w:r w:rsidR="005703B9">
        <w:rPr>
          <w:rFonts w:ascii="Arial" w:hAnsi="Arial"/>
          <w:sz w:val="24"/>
          <w:szCs w:val="24"/>
        </w:rPr>
        <w:t xml:space="preserve"> </w:t>
      </w:r>
      <w:r w:rsidRPr="000A4758">
        <w:rPr>
          <w:rFonts w:ascii="Arial" w:hAnsi="Arial"/>
          <w:sz w:val="24"/>
          <w:szCs w:val="24"/>
        </w:rPr>
        <w:t xml:space="preserve">une idée novatrice par le biais d’un plan d’affaires </w:t>
      </w:r>
      <w:r w:rsidR="00BC7787">
        <w:rPr>
          <w:rFonts w:ascii="Arial" w:hAnsi="Arial"/>
          <w:sz w:val="24"/>
          <w:szCs w:val="24"/>
        </w:rPr>
        <w:t>avec l'aide</w:t>
      </w:r>
      <w:r>
        <w:rPr>
          <w:rFonts w:ascii="Arial" w:hAnsi="Arial"/>
          <w:sz w:val="24"/>
          <w:szCs w:val="24"/>
        </w:rPr>
        <w:t xml:space="preserve"> d</w:t>
      </w:r>
      <w:r w:rsidR="00557065">
        <w:rPr>
          <w:rFonts w:ascii="Arial" w:hAnsi="Arial"/>
          <w:sz w:val="24"/>
          <w:szCs w:val="24"/>
        </w:rPr>
        <w:t>es experts</w:t>
      </w:r>
      <w:r w:rsidRPr="000A4758">
        <w:rPr>
          <w:rFonts w:ascii="Arial" w:hAnsi="Arial"/>
          <w:sz w:val="24"/>
          <w:szCs w:val="24"/>
        </w:rPr>
        <w:t>. Il permet</w:t>
      </w:r>
      <w:r w:rsidR="005703B9">
        <w:rPr>
          <w:rFonts w:ascii="Arial" w:hAnsi="Arial"/>
          <w:sz w:val="24"/>
          <w:szCs w:val="24"/>
        </w:rPr>
        <w:t>tra</w:t>
      </w:r>
      <w:r w:rsidRPr="000A4758">
        <w:rPr>
          <w:rFonts w:ascii="Arial" w:hAnsi="Arial"/>
          <w:sz w:val="24"/>
          <w:szCs w:val="24"/>
        </w:rPr>
        <w:t xml:space="preserve"> aux finalistes de présenter </w:t>
      </w:r>
      <w:r w:rsidR="007D6D0D" w:rsidRPr="000A4758">
        <w:rPr>
          <w:rFonts w:ascii="Arial" w:hAnsi="Arial"/>
          <w:sz w:val="24"/>
          <w:szCs w:val="24"/>
        </w:rPr>
        <w:t>le</w:t>
      </w:r>
      <w:r w:rsidR="007D6D0D">
        <w:rPr>
          <w:rFonts w:ascii="Arial" w:hAnsi="Arial"/>
          <w:sz w:val="24"/>
          <w:szCs w:val="24"/>
        </w:rPr>
        <w:t>ur</w:t>
      </w:r>
      <w:r w:rsidR="007D6D0D" w:rsidRPr="000A4758">
        <w:rPr>
          <w:rFonts w:ascii="Arial" w:hAnsi="Arial"/>
          <w:sz w:val="24"/>
          <w:szCs w:val="24"/>
        </w:rPr>
        <w:t>s projets</w:t>
      </w:r>
      <w:r w:rsidRPr="000A4758">
        <w:rPr>
          <w:rFonts w:ascii="Arial" w:hAnsi="Arial"/>
          <w:sz w:val="24"/>
          <w:szCs w:val="24"/>
        </w:rPr>
        <w:t xml:space="preserve"> de technologie innovante devant </w:t>
      </w:r>
      <w:r w:rsidR="00FB1455">
        <w:rPr>
          <w:rFonts w:ascii="Arial" w:hAnsi="Arial"/>
          <w:sz w:val="24"/>
          <w:szCs w:val="24"/>
        </w:rPr>
        <w:t xml:space="preserve">les industriels </w:t>
      </w:r>
      <w:r w:rsidRPr="000A4758">
        <w:rPr>
          <w:rFonts w:ascii="Arial" w:hAnsi="Arial"/>
          <w:sz w:val="24"/>
          <w:szCs w:val="24"/>
        </w:rPr>
        <w:t>et de valoriser leurs qualités d’innovateurs et leur pouvoir de changement dans la société</w:t>
      </w:r>
      <w:r>
        <w:rPr>
          <w:rFonts w:ascii="Arial" w:hAnsi="Arial"/>
          <w:sz w:val="24"/>
          <w:szCs w:val="24"/>
        </w:rPr>
        <w:t>.</w:t>
      </w:r>
    </w:p>
    <w:p w:rsidR="00E12900" w:rsidRPr="004020A5" w:rsidRDefault="00E12900" w:rsidP="001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b/>
          <w:bCs/>
          <w:sz w:val="24"/>
          <w:szCs w:val="24"/>
          <w:u w:val="single"/>
          <w:shd w:val="clear" w:color="auto" w:fill="FFFFFF"/>
        </w:rPr>
      </w:pPr>
      <w:r w:rsidRPr="004020A5">
        <w:rPr>
          <w:rFonts w:ascii="Arial" w:hAnsi="Arial"/>
          <w:b/>
          <w:bCs/>
          <w:sz w:val="24"/>
          <w:szCs w:val="24"/>
          <w:u w:val="single"/>
          <w:shd w:val="clear" w:color="auto" w:fill="FFFFFF"/>
        </w:rPr>
        <w:t>Thème du concours 202</w:t>
      </w:r>
      <w:r w:rsidR="000E18E0">
        <w:rPr>
          <w:rFonts w:ascii="Arial" w:hAnsi="Arial"/>
          <w:b/>
          <w:bCs/>
          <w:sz w:val="24"/>
          <w:szCs w:val="24"/>
          <w:u w:val="single"/>
          <w:shd w:val="clear" w:color="auto" w:fill="FFFFFF"/>
        </w:rPr>
        <w:t>3</w:t>
      </w:r>
    </w:p>
    <w:p w:rsidR="004020A5" w:rsidRPr="004020A5" w:rsidRDefault="004020A5" w:rsidP="00E44957">
      <w:pPr>
        <w:shd w:val="clear" w:color="auto" w:fill="FFFFFF"/>
        <w:spacing w:after="0" w:line="360" w:lineRule="auto"/>
        <w:jc w:val="both"/>
        <w:rPr>
          <w:rFonts w:ascii="Arial" w:hAnsi="Arial"/>
          <w:sz w:val="24"/>
          <w:szCs w:val="24"/>
        </w:rPr>
      </w:pPr>
      <w:r w:rsidRPr="004020A5">
        <w:rPr>
          <w:rFonts w:ascii="Arial" w:hAnsi="Arial"/>
          <w:sz w:val="24"/>
          <w:szCs w:val="24"/>
        </w:rPr>
        <w:t xml:space="preserve">Pour </w:t>
      </w:r>
      <w:r w:rsidR="004A7FD3" w:rsidRPr="00E44957">
        <w:rPr>
          <w:rFonts w:ascii="Arial" w:hAnsi="Arial"/>
          <w:sz w:val="24"/>
          <w:szCs w:val="24"/>
        </w:rPr>
        <w:t xml:space="preserve">cette </w:t>
      </w:r>
      <w:r w:rsidRPr="004020A5">
        <w:rPr>
          <w:rFonts w:ascii="Arial" w:hAnsi="Arial"/>
          <w:sz w:val="24"/>
          <w:szCs w:val="24"/>
        </w:rPr>
        <w:t>édition</w:t>
      </w:r>
      <w:r w:rsidR="00D32686">
        <w:rPr>
          <w:rFonts w:ascii="Arial" w:hAnsi="Arial"/>
          <w:sz w:val="24"/>
          <w:szCs w:val="24"/>
        </w:rPr>
        <w:t>, l</w:t>
      </w:r>
      <w:r>
        <w:rPr>
          <w:rFonts w:ascii="Arial" w:hAnsi="Arial"/>
          <w:sz w:val="24"/>
          <w:szCs w:val="24"/>
        </w:rPr>
        <w:t xml:space="preserve">e concours </w:t>
      </w:r>
      <w:r w:rsidR="00A70CCE" w:rsidRPr="00A70CCE">
        <w:rPr>
          <w:b/>
          <w:bCs/>
          <w:color w:val="4F6228"/>
          <w:sz w:val="28"/>
          <w:szCs w:val="28"/>
        </w:rPr>
        <w:t>UM-YEC</w:t>
      </w:r>
      <w:r w:rsidR="00A70CCE" w:rsidRPr="000A4758">
        <w:rPr>
          <w:rFonts w:ascii="Arial" w:hAnsi="Arial"/>
          <w:sz w:val="24"/>
          <w:szCs w:val="24"/>
        </w:rPr>
        <w:t xml:space="preserve"> </w:t>
      </w:r>
      <w:r>
        <w:rPr>
          <w:rFonts w:ascii="Arial" w:hAnsi="Arial"/>
          <w:sz w:val="24"/>
          <w:szCs w:val="24"/>
        </w:rPr>
        <w:t>sera ouvert à t</w:t>
      </w:r>
      <w:r w:rsidRPr="00F75A23">
        <w:rPr>
          <w:rFonts w:ascii="Arial" w:hAnsi="Arial"/>
          <w:color w:val="000000"/>
          <w:sz w:val="24"/>
          <w:szCs w:val="24"/>
        </w:rPr>
        <w:t>ou</w:t>
      </w:r>
      <w:r w:rsidR="004A7FD3" w:rsidRPr="00F75A23">
        <w:rPr>
          <w:rFonts w:ascii="Arial" w:hAnsi="Arial"/>
          <w:color w:val="000000"/>
          <w:sz w:val="24"/>
          <w:szCs w:val="24"/>
        </w:rPr>
        <w:t>tes</w:t>
      </w:r>
      <w:r w:rsidRPr="00F75A23">
        <w:rPr>
          <w:rFonts w:ascii="Arial" w:hAnsi="Arial"/>
          <w:color w:val="000000"/>
          <w:sz w:val="24"/>
          <w:szCs w:val="24"/>
        </w:rPr>
        <w:t xml:space="preserve"> </w:t>
      </w:r>
      <w:r>
        <w:rPr>
          <w:rFonts w:ascii="Arial" w:hAnsi="Arial"/>
          <w:sz w:val="24"/>
          <w:szCs w:val="24"/>
        </w:rPr>
        <w:t>l</w:t>
      </w:r>
      <w:r w:rsidRPr="004020A5">
        <w:rPr>
          <w:rFonts w:ascii="Arial" w:hAnsi="Arial"/>
          <w:sz w:val="24"/>
          <w:szCs w:val="24"/>
        </w:rPr>
        <w:t xml:space="preserve">es idées-projets </w:t>
      </w:r>
      <w:r>
        <w:rPr>
          <w:rFonts w:ascii="Arial" w:hAnsi="Arial"/>
          <w:sz w:val="24"/>
          <w:szCs w:val="24"/>
        </w:rPr>
        <w:t>impliquant</w:t>
      </w:r>
      <w:r w:rsidRPr="004020A5">
        <w:rPr>
          <w:rFonts w:ascii="Arial" w:hAnsi="Arial"/>
          <w:sz w:val="24"/>
          <w:szCs w:val="24"/>
        </w:rPr>
        <w:t xml:space="preserve"> </w:t>
      </w:r>
      <w:r>
        <w:rPr>
          <w:rFonts w:ascii="Arial" w:hAnsi="Arial"/>
          <w:sz w:val="24"/>
          <w:szCs w:val="24"/>
        </w:rPr>
        <w:t xml:space="preserve">tous les </w:t>
      </w:r>
      <w:r w:rsidRPr="004020A5">
        <w:rPr>
          <w:rFonts w:ascii="Arial" w:hAnsi="Arial"/>
          <w:sz w:val="24"/>
          <w:szCs w:val="24"/>
        </w:rPr>
        <w:t>secteurs d’activités, quelle que soit la discipline ou la spécialité.</w:t>
      </w:r>
    </w:p>
    <w:p w:rsidR="004020A5" w:rsidRPr="004020A5" w:rsidRDefault="004020A5" w:rsidP="004020A5">
      <w:pPr>
        <w:shd w:val="clear" w:color="auto" w:fill="FFFFFF"/>
        <w:spacing w:after="0" w:line="360" w:lineRule="auto"/>
        <w:jc w:val="both"/>
        <w:rPr>
          <w:rFonts w:ascii="Arial" w:hAnsi="Arial"/>
          <w:sz w:val="24"/>
          <w:szCs w:val="24"/>
        </w:rPr>
      </w:pPr>
      <w:r w:rsidRPr="004020A5">
        <w:rPr>
          <w:rFonts w:ascii="Arial" w:hAnsi="Arial"/>
          <w:sz w:val="24"/>
          <w:szCs w:val="24"/>
        </w:rPr>
        <w:t>Toute initiative innovante ayant un impact technologiq</w:t>
      </w:r>
      <w:r>
        <w:rPr>
          <w:rFonts w:ascii="Arial" w:hAnsi="Arial"/>
          <w:sz w:val="24"/>
          <w:szCs w:val="24"/>
        </w:rPr>
        <w:t xml:space="preserve">ue, économique, environnemental, sanitaire </w:t>
      </w:r>
      <w:r w:rsidRPr="004020A5">
        <w:rPr>
          <w:rFonts w:ascii="Arial" w:hAnsi="Arial"/>
          <w:sz w:val="24"/>
          <w:szCs w:val="24"/>
        </w:rPr>
        <w:t>et/ou social évaluable à court ou moyen terme est éligible.</w:t>
      </w:r>
    </w:p>
    <w:p w:rsidR="00786B59" w:rsidRPr="00E12900" w:rsidRDefault="00E12900" w:rsidP="001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b/>
          <w:bCs/>
          <w:sz w:val="24"/>
          <w:szCs w:val="24"/>
          <w:u w:val="single"/>
          <w:shd w:val="clear" w:color="auto" w:fill="FFFFFF"/>
        </w:rPr>
      </w:pPr>
      <w:r w:rsidRPr="00E12900">
        <w:rPr>
          <w:rFonts w:ascii="Arial" w:hAnsi="Arial"/>
          <w:b/>
          <w:bCs/>
          <w:sz w:val="24"/>
          <w:szCs w:val="24"/>
          <w:u w:val="single"/>
          <w:shd w:val="clear" w:color="auto" w:fill="FFFFFF"/>
        </w:rPr>
        <w:t>Conditions de participation</w:t>
      </w:r>
    </w:p>
    <w:p w:rsidR="00C54A82" w:rsidRDefault="004F2A30"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E12900">
        <w:rPr>
          <w:rFonts w:ascii="Arial" w:hAnsi="Arial"/>
          <w:sz w:val="24"/>
          <w:szCs w:val="24"/>
        </w:rPr>
        <w:t>Toute personne</w:t>
      </w:r>
      <w:r w:rsidR="00EE74F1">
        <w:rPr>
          <w:rFonts w:ascii="Arial" w:hAnsi="Arial"/>
          <w:sz w:val="24"/>
          <w:szCs w:val="24"/>
        </w:rPr>
        <w:t xml:space="preserve"> ou équipe (</w:t>
      </w:r>
      <w:r w:rsidR="00270845">
        <w:rPr>
          <w:rFonts w:ascii="Arial" w:hAnsi="Arial"/>
          <w:sz w:val="24"/>
          <w:szCs w:val="24"/>
        </w:rPr>
        <w:t>max 4</w:t>
      </w:r>
      <w:r w:rsidR="00EE74F1">
        <w:rPr>
          <w:rFonts w:ascii="Arial" w:hAnsi="Arial"/>
          <w:sz w:val="24"/>
          <w:szCs w:val="24"/>
        </w:rPr>
        <w:t xml:space="preserve"> personnes)</w:t>
      </w:r>
      <w:r w:rsidRPr="00E12900">
        <w:rPr>
          <w:rFonts w:ascii="Arial" w:hAnsi="Arial"/>
          <w:sz w:val="24"/>
          <w:szCs w:val="24"/>
        </w:rPr>
        <w:t xml:space="preserve"> inscrite à l'une des institutions de l'Université de Monastir pourra postuler pour le concours.</w:t>
      </w:r>
    </w:p>
    <w:p w:rsidR="00C54A82" w:rsidRDefault="0041210D"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 xml:space="preserve">Seul le projet "mis en œuvre" </w:t>
      </w:r>
      <w:r w:rsidR="00BC6167" w:rsidRPr="00C54A82">
        <w:rPr>
          <w:rFonts w:ascii="Arial" w:hAnsi="Arial"/>
          <w:sz w:val="24"/>
          <w:szCs w:val="24"/>
        </w:rPr>
        <w:t xml:space="preserve">issu des travaux menés à un </w:t>
      </w:r>
      <w:r w:rsidR="00BC7787" w:rsidRPr="00C54A82">
        <w:rPr>
          <w:rFonts w:ascii="Arial" w:hAnsi="Arial"/>
          <w:sz w:val="24"/>
          <w:szCs w:val="24"/>
        </w:rPr>
        <w:t>des établissements affiliés</w:t>
      </w:r>
      <w:r w:rsidR="00BC6167" w:rsidRPr="00C54A82">
        <w:rPr>
          <w:rFonts w:ascii="Arial" w:hAnsi="Arial"/>
          <w:sz w:val="24"/>
          <w:szCs w:val="24"/>
        </w:rPr>
        <w:t xml:space="preserve"> à l'UM, </w:t>
      </w:r>
      <w:r w:rsidRPr="00C54A82">
        <w:rPr>
          <w:rFonts w:ascii="Arial" w:hAnsi="Arial"/>
          <w:sz w:val="24"/>
          <w:szCs w:val="24"/>
        </w:rPr>
        <w:t xml:space="preserve">sera pris en compte, ce qui signifie que des progrès suffisants doivent être réalisés pour que le projet soit évaluable. </w:t>
      </w:r>
    </w:p>
    <w:p w:rsidR="00C54A82" w:rsidRDefault="004C6B92"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L</w:t>
      </w:r>
      <w:r w:rsidR="0041210D" w:rsidRPr="00C54A82">
        <w:rPr>
          <w:rFonts w:ascii="Arial" w:hAnsi="Arial"/>
          <w:sz w:val="24"/>
          <w:szCs w:val="24"/>
        </w:rPr>
        <w:t>a présence d'un prototype</w:t>
      </w:r>
      <w:r w:rsidR="00270845" w:rsidRPr="00C54A82">
        <w:rPr>
          <w:rFonts w:ascii="Arial" w:hAnsi="Arial"/>
          <w:sz w:val="24"/>
          <w:szCs w:val="24"/>
        </w:rPr>
        <w:t xml:space="preserve"> est souhaitable</w:t>
      </w:r>
      <w:r w:rsidR="0041210D" w:rsidRPr="00C54A82">
        <w:rPr>
          <w:rFonts w:ascii="Arial" w:hAnsi="Arial"/>
          <w:sz w:val="24"/>
          <w:szCs w:val="24"/>
        </w:rPr>
        <w:t>.</w:t>
      </w:r>
    </w:p>
    <w:p w:rsidR="00C54A82" w:rsidRDefault="0041210D"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Mise en œuvre partielle d'un projet en plusieurs étapes.</w:t>
      </w:r>
    </w:p>
    <w:p w:rsidR="00C54A82" w:rsidRDefault="0041210D"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lastRenderedPageBreak/>
        <w:t>Les projets et initiatives en cours qui peuvent ne pas être terminés</w:t>
      </w:r>
      <w:r w:rsidR="001C5D6F" w:rsidRPr="00C54A82">
        <w:rPr>
          <w:rFonts w:ascii="Arial" w:hAnsi="Arial"/>
          <w:sz w:val="24"/>
          <w:szCs w:val="24"/>
        </w:rPr>
        <w:t xml:space="preserve">, </w:t>
      </w:r>
      <w:r w:rsidRPr="00C54A82">
        <w:rPr>
          <w:rFonts w:ascii="Arial" w:hAnsi="Arial"/>
          <w:sz w:val="24"/>
          <w:szCs w:val="24"/>
        </w:rPr>
        <w:t>mais</w:t>
      </w:r>
      <w:r w:rsidR="00BC7787" w:rsidRPr="00C54A82">
        <w:rPr>
          <w:rFonts w:ascii="Arial" w:hAnsi="Arial"/>
          <w:sz w:val="24"/>
          <w:szCs w:val="24"/>
        </w:rPr>
        <w:t xml:space="preserve"> </w:t>
      </w:r>
      <w:r w:rsidRPr="00C54A82">
        <w:rPr>
          <w:rFonts w:ascii="Arial" w:hAnsi="Arial"/>
          <w:sz w:val="24"/>
          <w:szCs w:val="24"/>
        </w:rPr>
        <w:t>peuvent déjà montrer des résultats préliminaires peuvent être</w:t>
      </w:r>
      <w:r w:rsidR="004C6B92" w:rsidRPr="00C54A82">
        <w:rPr>
          <w:rFonts w:ascii="Arial" w:hAnsi="Arial"/>
          <w:sz w:val="24"/>
          <w:szCs w:val="24"/>
        </w:rPr>
        <w:t xml:space="preserve"> saisis</w:t>
      </w:r>
      <w:r w:rsidR="00BC7787" w:rsidRPr="00C54A82">
        <w:rPr>
          <w:rFonts w:ascii="Arial" w:hAnsi="Arial"/>
          <w:sz w:val="24"/>
          <w:szCs w:val="24"/>
        </w:rPr>
        <w:t>.</w:t>
      </w:r>
    </w:p>
    <w:p w:rsidR="00C54A82" w:rsidRDefault="0041210D"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 xml:space="preserve">Les projets doivent être soumis avec une description complète </w:t>
      </w:r>
      <w:r w:rsidR="004C6B92" w:rsidRPr="00C54A82">
        <w:rPr>
          <w:rFonts w:ascii="Arial" w:hAnsi="Arial"/>
          <w:sz w:val="24"/>
          <w:szCs w:val="24"/>
        </w:rPr>
        <w:t>(</w:t>
      </w:r>
      <w:r w:rsidRPr="00C54A82">
        <w:rPr>
          <w:rFonts w:ascii="Arial" w:hAnsi="Arial"/>
          <w:sz w:val="24"/>
          <w:szCs w:val="24"/>
        </w:rPr>
        <w:t>telle que décrite dans la préparation de l'évaluation du projet</w:t>
      </w:r>
      <w:r w:rsidR="004C6B92" w:rsidRPr="00C54A82">
        <w:rPr>
          <w:rFonts w:ascii="Arial" w:hAnsi="Arial"/>
          <w:sz w:val="24"/>
          <w:szCs w:val="24"/>
        </w:rPr>
        <w:t>)</w:t>
      </w:r>
      <w:r w:rsidR="00BC7787" w:rsidRPr="00C54A82">
        <w:rPr>
          <w:rFonts w:ascii="Arial" w:hAnsi="Arial"/>
          <w:sz w:val="24"/>
          <w:szCs w:val="24"/>
        </w:rPr>
        <w:t>.</w:t>
      </w:r>
    </w:p>
    <w:p w:rsidR="00C54A82" w:rsidRDefault="0041210D"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 xml:space="preserve">L'évaluation du projet est réalisée en plusieurs étapes par </w:t>
      </w:r>
      <w:r w:rsidR="004C6B92" w:rsidRPr="00C54A82">
        <w:rPr>
          <w:rFonts w:ascii="Arial" w:hAnsi="Arial"/>
          <w:sz w:val="24"/>
          <w:szCs w:val="24"/>
        </w:rPr>
        <w:t>des experts indépendants et l'UM</w:t>
      </w:r>
      <w:r w:rsidRPr="00C54A82">
        <w:rPr>
          <w:rFonts w:ascii="Arial" w:hAnsi="Arial"/>
          <w:sz w:val="24"/>
          <w:szCs w:val="24"/>
        </w:rPr>
        <w:t xml:space="preserve"> n'a aucune influence sur le processus d'évaluation et ne peut donc fournir aucune information sur les</w:t>
      </w:r>
      <w:r w:rsidR="00BC7787" w:rsidRPr="00C54A82">
        <w:rPr>
          <w:rFonts w:ascii="Arial" w:hAnsi="Arial"/>
          <w:sz w:val="24"/>
          <w:szCs w:val="24"/>
        </w:rPr>
        <w:t xml:space="preserve"> décisions du jury.</w:t>
      </w:r>
    </w:p>
    <w:p w:rsidR="00BC7787" w:rsidRPr="00C54A82" w:rsidRDefault="00B166EE" w:rsidP="00C54A82">
      <w:pPr>
        <w:numPr>
          <w:ilvl w:val="0"/>
          <w:numId w:val="15"/>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C54A82">
        <w:rPr>
          <w:rFonts w:ascii="Arial" w:hAnsi="Arial"/>
          <w:sz w:val="24"/>
          <w:szCs w:val="24"/>
        </w:rPr>
        <w:t>En soumettant les</w:t>
      </w:r>
      <w:r w:rsidR="0041210D" w:rsidRPr="00C54A82">
        <w:rPr>
          <w:rFonts w:ascii="Arial" w:hAnsi="Arial"/>
          <w:sz w:val="24"/>
          <w:szCs w:val="24"/>
        </w:rPr>
        <w:t xml:space="preserve"> projet</w:t>
      </w:r>
      <w:r w:rsidRPr="00C54A82">
        <w:rPr>
          <w:rFonts w:ascii="Arial" w:hAnsi="Arial"/>
          <w:sz w:val="24"/>
          <w:szCs w:val="24"/>
        </w:rPr>
        <w:t>s</w:t>
      </w:r>
      <w:r w:rsidR="0041210D" w:rsidRPr="00C54A82">
        <w:rPr>
          <w:rFonts w:ascii="Arial" w:hAnsi="Arial"/>
          <w:sz w:val="24"/>
          <w:szCs w:val="24"/>
        </w:rPr>
        <w:t xml:space="preserve">, les participants </w:t>
      </w:r>
      <w:r w:rsidR="004C6B92" w:rsidRPr="00C54A82">
        <w:rPr>
          <w:rFonts w:ascii="Arial" w:hAnsi="Arial"/>
          <w:sz w:val="24"/>
          <w:szCs w:val="24"/>
        </w:rPr>
        <w:t xml:space="preserve">suivront des formations </w:t>
      </w:r>
      <w:r w:rsidRPr="00C54A82">
        <w:rPr>
          <w:rFonts w:ascii="Arial" w:hAnsi="Arial"/>
          <w:sz w:val="24"/>
          <w:szCs w:val="24"/>
        </w:rPr>
        <w:t>avec des formateurs experts.</w:t>
      </w:r>
    </w:p>
    <w:p w:rsidR="003868F7" w:rsidRPr="00466CE8" w:rsidRDefault="003868F7" w:rsidP="003868F7">
      <w:pPr>
        <w:shd w:val="clear" w:color="auto" w:fill="FAFAFA"/>
        <w:spacing w:after="240" w:line="240" w:lineRule="auto"/>
        <w:outlineLvl w:val="0"/>
        <w:rPr>
          <w:rFonts w:ascii="Arial" w:hAnsi="Arial"/>
          <w:b/>
          <w:bCs/>
          <w:sz w:val="24"/>
          <w:szCs w:val="24"/>
          <w:u w:val="single"/>
          <w:shd w:val="clear" w:color="auto" w:fill="FFFFFF"/>
        </w:rPr>
      </w:pPr>
      <w:r w:rsidRPr="00466CE8">
        <w:rPr>
          <w:rFonts w:ascii="Arial" w:hAnsi="Arial"/>
          <w:b/>
          <w:bCs/>
          <w:sz w:val="24"/>
          <w:szCs w:val="24"/>
          <w:u w:val="single"/>
          <w:shd w:val="clear" w:color="auto" w:fill="FFFFFF"/>
        </w:rPr>
        <w:t>Propriété intellectuelle</w:t>
      </w:r>
    </w:p>
    <w:p w:rsidR="003868F7" w:rsidRDefault="003868F7" w:rsidP="0057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rPr>
      </w:pPr>
      <w:r w:rsidRPr="00466CE8">
        <w:rPr>
          <w:rFonts w:ascii="Arial" w:hAnsi="Arial"/>
          <w:sz w:val="24"/>
          <w:szCs w:val="24"/>
        </w:rPr>
        <w:t>L’université de Monastir ainsi que la commission de pilotage responsable du concours</w:t>
      </w:r>
      <w:r w:rsidR="005742AD" w:rsidRPr="00466CE8">
        <w:rPr>
          <w:rFonts w:ascii="Arial" w:hAnsi="Arial"/>
          <w:sz w:val="24"/>
          <w:szCs w:val="24"/>
        </w:rPr>
        <w:t>,</w:t>
      </w:r>
      <w:r w:rsidRPr="00466CE8">
        <w:rPr>
          <w:rFonts w:ascii="Arial" w:hAnsi="Arial"/>
          <w:sz w:val="24"/>
          <w:szCs w:val="24"/>
        </w:rPr>
        <w:t xml:space="preserve"> s’engage</w:t>
      </w:r>
      <w:r w:rsidR="005742AD" w:rsidRPr="00466CE8">
        <w:rPr>
          <w:rFonts w:ascii="Arial" w:hAnsi="Arial"/>
          <w:sz w:val="24"/>
          <w:szCs w:val="24"/>
        </w:rPr>
        <w:t>nt</w:t>
      </w:r>
      <w:r w:rsidRPr="00466CE8">
        <w:rPr>
          <w:rFonts w:ascii="Arial" w:hAnsi="Arial"/>
          <w:sz w:val="24"/>
          <w:szCs w:val="24"/>
        </w:rPr>
        <w:t xml:space="preserve"> </w:t>
      </w:r>
      <w:r w:rsidR="005742AD" w:rsidRPr="00466CE8">
        <w:rPr>
          <w:rFonts w:ascii="Arial" w:hAnsi="Arial"/>
          <w:sz w:val="24"/>
          <w:szCs w:val="24"/>
        </w:rPr>
        <w:t>à</w:t>
      </w:r>
      <w:r w:rsidRPr="00466CE8">
        <w:rPr>
          <w:rFonts w:ascii="Arial" w:hAnsi="Arial"/>
          <w:sz w:val="24"/>
          <w:szCs w:val="24"/>
        </w:rPr>
        <w:t xml:space="preserve"> proté</w:t>
      </w:r>
      <w:r w:rsidR="004E2F4F" w:rsidRPr="00466CE8">
        <w:rPr>
          <w:rFonts w:ascii="Arial" w:hAnsi="Arial"/>
          <w:sz w:val="24"/>
          <w:szCs w:val="24"/>
        </w:rPr>
        <w:t xml:space="preserve">ger et </w:t>
      </w:r>
      <w:r w:rsidR="005742AD" w:rsidRPr="00466CE8">
        <w:rPr>
          <w:rFonts w:ascii="Arial" w:hAnsi="Arial"/>
          <w:sz w:val="24"/>
          <w:szCs w:val="24"/>
        </w:rPr>
        <w:t>à</w:t>
      </w:r>
      <w:r w:rsidR="004E2F4F" w:rsidRPr="00466CE8">
        <w:rPr>
          <w:rFonts w:ascii="Arial" w:hAnsi="Arial"/>
          <w:sz w:val="24"/>
          <w:szCs w:val="24"/>
        </w:rPr>
        <w:t xml:space="preserve"> </w:t>
      </w:r>
      <w:r w:rsidR="005742AD" w:rsidRPr="00466CE8">
        <w:rPr>
          <w:rFonts w:ascii="Arial" w:hAnsi="Arial"/>
          <w:sz w:val="24"/>
          <w:szCs w:val="24"/>
        </w:rPr>
        <w:t>garantir la confidentialité des idées proposées pour le concours.</w:t>
      </w:r>
      <w:r w:rsidR="005742AD">
        <w:rPr>
          <w:rFonts w:ascii="Arial" w:hAnsi="Arial"/>
          <w:sz w:val="24"/>
          <w:szCs w:val="24"/>
        </w:rPr>
        <w:t xml:space="preserve"> </w:t>
      </w:r>
    </w:p>
    <w:p w:rsidR="00ED3B7B" w:rsidRDefault="00ED3B7B" w:rsidP="0027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hAnsi="Arial"/>
          <w:b/>
          <w:bCs/>
          <w:sz w:val="24"/>
          <w:szCs w:val="24"/>
          <w:u w:val="single"/>
          <w:shd w:val="clear" w:color="auto" w:fill="FFFFFF"/>
        </w:rPr>
      </w:pPr>
      <w:r w:rsidRPr="00ED3B7B">
        <w:rPr>
          <w:rFonts w:ascii="Arial" w:hAnsi="Arial"/>
          <w:b/>
          <w:bCs/>
          <w:sz w:val="24"/>
          <w:szCs w:val="24"/>
          <w:u w:val="single"/>
          <w:shd w:val="clear" w:color="auto" w:fill="FFFFFF"/>
        </w:rPr>
        <w:t xml:space="preserve">Soumission du </w:t>
      </w:r>
      <w:r w:rsidR="001C5D6F" w:rsidRPr="00ED3B7B">
        <w:rPr>
          <w:rFonts w:ascii="Arial" w:hAnsi="Arial"/>
          <w:b/>
          <w:bCs/>
          <w:sz w:val="24"/>
          <w:szCs w:val="24"/>
          <w:u w:val="single"/>
          <w:shd w:val="clear" w:color="auto" w:fill="FFFFFF"/>
        </w:rPr>
        <w:t>Projet</w:t>
      </w:r>
      <w:r w:rsidR="005D5EA9">
        <w:rPr>
          <w:rFonts w:ascii="Arial" w:hAnsi="Arial"/>
          <w:b/>
          <w:bCs/>
          <w:sz w:val="24"/>
          <w:szCs w:val="24"/>
          <w:u w:val="single"/>
          <w:shd w:val="clear" w:color="auto" w:fill="FFFFFF"/>
        </w:rPr>
        <w:t> </w:t>
      </w:r>
    </w:p>
    <w:p w:rsidR="000465EB" w:rsidRDefault="00302AA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Chaque candidat</w:t>
      </w:r>
      <w:r w:rsidR="001517E9">
        <w:rPr>
          <w:rFonts w:ascii="Arial" w:hAnsi="Arial"/>
          <w:sz w:val="24"/>
          <w:szCs w:val="24"/>
          <w:shd w:val="clear" w:color="auto" w:fill="FFFFFF"/>
        </w:rPr>
        <w:t>/équipe</w:t>
      </w:r>
      <w:r>
        <w:rPr>
          <w:rFonts w:ascii="Arial" w:hAnsi="Arial"/>
          <w:sz w:val="24"/>
          <w:szCs w:val="24"/>
          <w:shd w:val="clear" w:color="auto" w:fill="FFFFFF"/>
        </w:rPr>
        <w:t xml:space="preserve"> doit </w:t>
      </w:r>
      <w:r w:rsidR="000465EB" w:rsidRPr="000465EB">
        <w:rPr>
          <w:rFonts w:ascii="Arial" w:hAnsi="Arial"/>
          <w:sz w:val="24"/>
          <w:szCs w:val="24"/>
          <w:shd w:val="clear" w:color="auto" w:fill="FFFFFF"/>
        </w:rPr>
        <w:t>déposer</w:t>
      </w:r>
      <w:r>
        <w:rPr>
          <w:rFonts w:ascii="Arial" w:hAnsi="Arial"/>
          <w:sz w:val="24"/>
          <w:szCs w:val="24"/>
          <w:shd w:val="clear" w:color="auto" w:fill="FFFFFF"/>
        </w:rPr>
        <w:t xml:space="preserve"> u</w:t>
      </w:r>
      <w:r w:rsidR="000465EB">
        <w:rPr>
          <w:rFonts w:ascii="Arial" w:hAnsi="Arial"/>
          <w:sz w:val="24"/>
          <w:szCs w:val="24"/>
          <w:shd w:val="clear" w:color="auto" w:fill="FFFFFF"/>
        </w:rPr>
        <w:t xml:space="preserve">n bref résumé du projet avec des informations relatives aux éléments </w:t>
      </w:r>
      <w:r w:rsidR="001C5D6F">
        <w:rPr>
          <w:rFonts w:ascii="Arial" w:hAnsi="Arial"/>
          <w:sz w:val="24"/>
          <w:szCs w:val="24"/>
          <w:shd w:val="clear" w:color="auto" w:fill="FFFFFF"/>
        </w:rPr>
        <w:t>suivants :</w:t>
      </w:r>
    </w:p>
    <w:p w:rsidR="00302AA9" w:rsidRDefault="00302AA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w:t>
      </w:r>
      <w:r w:rsidR="006A4A61">
        <w:rPr>
          <w:rFonts w:ascii="Arial" w:hAnsi="Arial"/>
          <w:sz w:val="24"/>
          <w:szCs w:val="24"/>
          <w:shd w:val="clear" w:color="auto" w:fill="FFFFFF"/>
        </w:rPr>
        <w:t xml:space="preserve"> Le contexte </w:t>
      </w:r>
      <w:r w:rsidR="00661919">
        <w:rPr>
          <w:rFonts w:ascii="Arial" w:hAnsi="Arial"/>
          <w:sz w:val="24"/>
          <w:szCs w:val="24"/>
          <w:shd w:val="clear" w:color="auto" w:fill="FFFFFF"/>
        </w:rPr>
        <w:t>du projet ou initiative</w:t>
      </w:r>
    </w:p>
    <w:p w:rsidR="00661919" w:rsidRDefault="0066191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Une description des objectifs du projet</w:t>
      </w:r>
    </w:p>
    <w:p w:rsidR="00661919" w:rsidRDefault="0066191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Les perspectives du projet et toutes les informations nécessaires à la mise en œuvre de cette initiative.</w:t>
      </w:r>
    </w:p>
    <w:p w:rsidR="00661919" w:rsidRDefault="0066191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L'innovation et l'excellence dans le projet soumis</w:t>
      </w:r>
    </w:p>
    <w:p w:rsidR="001D05C3" w:rsidRDefault="00661919"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xml:space="preserve">- </w:t>
      </w:r>
      <w:r w:rsidR="001D05C3">
        <w:rPr>
          <w:rFonts w:ascii="Arial" w:hAnsi="Arial"/>
          <w:sz w:val="24"/>
          <w:szCs w:val="24"/>
          <w:shd w:val="clear" w:color="auto" w:fill="FFFFFF"/>
        </w:rPr>
        <w:t xml:space="preserve">Une </w:t>
      </w:r>
      <w:r w:rsidR="00FE4910">
        <w:rPr>
          <w:rFonts w:ascii="Arial" w:hAnsi="Arial"/>
          <w:sz w:val="24"/>
          <w:szCs w:val="24"/>
          <w:shd w:val="clear" w:color="auto" w:fill="FFFFFF"/>
        </w:rPr>
        <w:t>d</w:t>
      </w:r>
      <w:r>
        <w:rPr>
          <w:rFonts w:ascii="Arial" w:hAnsi="Arial"/>
          <w:sz w:val="24"/>
          <w:szCs w:val="24"/>
          <w:shd w:val="clear" w:color="auto" w:fill="FFFFFF"/>
        </w:rPr>
        <w:t xml:space="preserve">escription de la méthode de la mise en </w:t>
      </w:r>
      <w:r w:rsidR="001D05C3">
        <w:rPr>
          <w:rFonts w:ascii="Arial" w:hAnsi="Arial"/>
          <w:sz w:val="24"/>
          <w:szCs w:val="24"/>
          <w:shd w:val="clear" w:color="auto" w:fill="FFFFFF"/>
        </w:rPr>
        <w:t>œuvre</w:t>
      </w:r>
      <w:r>
        <w:rPr>
          <w:rFonts w:ascii="Arial" w:hAnsi="Arial"/>
          <w:sz w:val="24"/>
          <w:szCs w:val="24"/>
          <w:shd w:val="clear" w:color="auto" w:fill="FFFFFF"/>
        </w:rPr>
        <w:t xml:space="preserve"> avec estimation</w:t>
      </w:r>
      <w:r w:rsidR="001D05C3">
        <w:rPr>
          <w:rFonts w:ascii="Arial" w:hAnsi="Arial"/>
          <w:sz w:val="24"/>
          <w:szCs w:val="24"/>
          <w:shd w:val="clear" w:color="auto" w:fill="FFFFFF"/>
        </w:rPr>
        <w:t xml:space="preserve"> du coût</w:t>
      </w:r>
      <w:r w:rsidR="00124DEB">
        <w:rPr>
          <w:rFonts w:ascii="Arial" w:hAnsi="Arial"/>
          <w:sz w:val="24"/>
          <w:szCs w:val="24"/>
          <w:shd w:val="clear" w:color="auto" w:fill="FFFFFF"/>
        </w:rPr>
        <w:t>.</w:t>
      </w:r>
    </w:p>
    <w:p w:rsidR="001D05C3" w:rsidRDefault="00FE4910" w:rsidP="003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Une description des résultats</w:t>
      </w:r>
      <w:r w:rsidR="0011691B">
        <w:rPr>
          <w:rFonts w:ascii="Arial" w:hAnsi="Arial"/>
          <w:sz w:val="24"/>
          <w:szCs w:val="24"/>
          <w:shd w:val="clear" w:color="auto" w:fill="FFFFFF"/>
        </w:rPr>
        <w:t xml:space="preserve"> ainsi que son l'impact sur le marché.</w:t>
      </w:r>
      <w:r>
        <w:rPr>
          <w:rFonts w:ascii="Arial" w:hAnsi="Arial"/>
          <w:sz w:val="24"/>
          <w:szCs w:val="24"/>
          <w:shd w:val="clear" w:color="auto" w:fill="FFFFFF"/>
        </w:rPr>
        <w:t xml:space="preserve"> </w:t>
      </w:r>
    </w:p>
    <w:p w:rsidR="004F2A30" w:rsidRPr="00124DEB" w:rsidRDefault="004F2A30" w:rsidP="00C6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hAnsi="Arial"/>
          <w:b/>
          <w:bCs/>
          <w:sz w:val="24"/>
          <w:szCs w:val="24"/>
          <w:u w:val="single"/>
          <w:shd w:val="clear" w:color="auto" w:fill="FFFFFF"/>
        </w:rPr>
      </w:pPr>
      <w:r w:rsidRPr="00124DEB">
        <w:rPr>
          <w:rFonts w:ascii="Arial" w:hAnsi="Arial"/>
          <w:b/>
          <w:bCs/>
          <w:sz w:val="24"/>
          <w:szCs w:val="24"/>
          <w:u w:val="single"/>
          <w:shd w:val="clear" w:color="auto" w:fill="FFFFFF"/>
        </w:rPr>
        <w:t xml:space="preserve">Modalités </w:t>
      </w:r>
      <w:r w:rsidR="005D5EA9">
        <w:rPr>
          <w:rFonts w:ascii="Arial" w:hAnsi="Arial"/>
          <w:b/>
          <w:bCs/>
          <w:sz w:val="24"/>
          <w:szCs w:val="24"/>
          <w:u w:val="single"/>
          <w:shd w:val="clear" w:color="auto" w:fill="FFFFFF"/>
        </w:rPr>
        <w:t>d’inscription</w:t>
      </w:r>
    </w:p>
    <w:p w:rsidR="00C25936" w:rsidRDefault="00124DEB" w:rsidP="0031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sidRPr="00124DEB">
        <w:rPr>
          <w:rFonts w:ascii="Arial" w:hAnsi="Arial"/>
          <w:sz w:val="24"/>
          <w:szCs w:val="24"/>
          <w:shd w:val="clear" w:color="auto" w:fill="FFFFFF"/>
        </w:rPr>
        <w:t xml:space="preserve">Le projet </w:t>
      </w:r>
      <w:r>
        <w:rPr>
          <w:rFonts w:ascii="Arial" w:hAnsi="Arial"/>
          <w:sz w:val="24"/>
          <w:szCs w:val="24"/>
          <w:shd w:val="clear" w:color="auto" w:fill="FFFFFF"/>
        </w:rPr>
        <w:t xml:space="preserve">doit être soumis via </w:t>
      </w:r>
      <w:r w:rsidR="0041210D" w:rsidRPr="00124DEB">
        <w:rPr>
          <w:rFonts w:ascii="Arial" w:hAnsi="Arial"/>
          <w:sz w:val="24"/>
          <w:szCs w:val="24"/>
          <w:shd w:val="clear" w:color="auto" w:fill="FFFFFF"/>
        </w:rPr>
        <w:t xml:space="preserve">la page des prix sur le site Web de </w:t>
      </w:r>
      <w:r>
        <w:rPr>
          <w:rFonts w:ascii="Arial" w:hAnsi="Arial"/>
          <w:sz w:val="24"/>
          <w:szCs w:val="24"/>
          <w:shd w:val="clear" w:color="auto" w:fill="FFFFFF"/>
        </w:rPr>
        <w:t>l'UM</w:t>
      </w:r>
      <w:r w:rsidR="00BB3458">
        <w:rPr>
          <w:rFonts w:ascii="Arial" w:hAnsi="Arial"/>
          <w:sz w:val="24"/>
          <w:szCs w:val="24"/>
          <w:shd w:val="clear" w:color="auto" w:fill="FFFFFF"/>
        </w:rPr>
        <w:t xml:space="preserve"> (la plateforme du concours)</w:t>
      </w:r>
      <w:r w:rsidR="0041210D" w:rsidRPr="00124DEB">
        <w:rPr>
          <w:rFonts w:ascii="Arial" w:hAnsi="Arial"/>
          <w:sz w:val="24"/>
          <w:szCs w:val="24"/>
          <w:shd w:val="clear" w:color="auto" w:fill="FFFFFF"/>
        </w:rPr>
        <w:t xml:space="preserve">, en utilisant le formulaire </w:t>
      </w:r>
      <w:r>
        <w:rPr>
          <w:rFonts w:ascii="Arial" w:hAnsi="Arial"/>
          <w:sz w:val="24"/>
          <w:szCs w:val="24"/>
          <w:shd w:val="clear" w:color="auto" w:fill="FFFFFF"/>
        </w:rPr>
        <w:t>d'inscription</w:t>
      </w:r>
      <w:r w:rsidR="00C25936">
        <w:rPr>
          <w:rFonts w:ascii="Arial" w:hAnsi="Arial"/>
          <w:sz w:val="24"/>
          <w:szCs w:val="24"/>
          <w:shd w:val="clear" w:color="auto" w:fill="FFFFFF"/>
        </w:rPr>
        <w:t> :</w:t>
      </w:r>
    </w:p>
    <w:p w:rsidR="00784876" w:rsidRDefault="00C54A82" w:rsidP="001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Lien d’Inscription</w:t>
      </w:r>
      <w:r w:rsidR="001447E8">
        <w:rPr>
          <w:rFonts w:ascii="Arial" w:hAnsi="Arial"/>
          <w:sz w:val="24"/>
          <w:szCs w:val="24"/>
          <w:shd w:val="clear" w:color="auto" w:fill="FFFFFF"/>
        </w:rPr>
        <w:t> :</w:t>
      </w:r>
      <w:r w:rsidR="00C25936">
        <w:rPr>
          <w:rFonts w:ascii="Arial" w:hAnsi="Arial"/>
          <w:sz w:val="24"/>
          <w:szCs w:val="24"/>
          <w:shd w:val="clear" w:color="auto" w:fill="FFFFFF"/>
        </w:rPr>
        <w:t xml:space="preserve"> </w:t>
      </w:r>
      <w:hyperlink r:id="rId8" w:history="1">
        <w:r w:rsidR="00C25936" w:rsidRPr="00367F2B">
          <w:rPr>
            <w:rStyle w:val="Lienhypertexte"/>
            <w:rFonts w:ascii="Arial" w:hAnsi="Arial"/>
            <w:sz w:val="24"/>
            <w:szCs w:val="24"/>
            <w:shd w:val="clear" w:color="auto" w:fill="FFFFFF"/>
          </w:rPr>
          <w:t>https://forms.gle/LAhkcdPe</w:t>
        </w:r>
        <w:r w:rsidR="00C25936" w:rsidRPr="00367F2B">
          <w:rPr>
            <w:rStyle w:val="Lienhypertexte"/>
            <w:rFonts w:ascii="Arial" w:hAnsi="Arial"/>
            <w:sz w:val="24"/>
            <w:szCs w:val="24"/>
            <w:shd w:val="clear" w:color="auto" w:fill="FFFFFF"/>
          </w:rPr>
          <w:t>d</w:t>
        </w:r>
        <w:r w:rsidR="00C25936" w:rsidRPr="00367F2B">
          <w:rPr>
            <w:rStyle w:val="Lienhypertexte"/>
            <w:rFonts w:ascii="Arial" w:hAnsi="Arial"/>
            <w:sz w:val="24"/>
            <w:szCs w:val="24"/>
            <w:shd w:val="clear" w:color="auto" w:fill="FFFFFF"/>
          </w:rPr>
          <w:t>h1rhGDV7</w:t>
        </w:r>
      </w:hyperlink>
    </w:p>
    <w:p w:rsidR="005D5EA9" w:rsidRDefault="0041210D" w:rsidP="00CB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sidRPr="00380DC0">
        <w:rPr>
          <w:rFonts w:ascii="Arial" w:hAnsi="Arial"/>
          <w:sz w:val="24"/>
          <w:szCs w:val="24"/>
          <w:shd w:val="clear" w:color="auto" w:fill="FFFFFF"/>
        </w:rPr>
        <w:t xml:space="preserve">La date </w:t>
      </w:r>
      <w:r w:rsidR="00124DEB" w:rsidRPr="00380DC0">
        <w:rPr>
          <w:rFonts w:ascii="Arial" w:hAnsi="Arial"/>
          <w:sz w:val="24"/>
          <w:szCs w:val="24"/>
          <w:shd w:val="clear" w:color="auto" w:fill="FFFFFF"/>
        </w:rPr>
        <w:t xml:space="preserve">limite de soumission est </w:t>
      </w:r>
      <w:r w:rsidR="00CB02CD">
        <w:rPr>
          <w:rFonts w:ascii="Arial" w:hAnsi="Arial"/>
          <w:sz w:val="24"/>
          <w:szCs w:val="24"/>
          <w:shd w:val="clear" w:color="auto" w:fill="FFFFFF"/>
        </w:rPr>
        <w:t xml:space="preserve">le </w:t>
      </w:r>
      <w:r w:rsidR="00CB02CD" w:rsidRPr="00DE4C0E">
        <w:rPr>
          <w:rFonts w:ascii="Arial" w:hAnsi="Arial"/>
          <w:b/>
          <w:bCs/>
          <w:sz w:val="24"/>
          <w:szCs w:val="24"/>
          <w:shd w:val="clear" w:color="auto" w:fill="FFFFFF"/>
        </w:rPr>
        <w:t>01/03</w:t>
      </w:r>
      <w:r w:rsidR="00C54A82" w:rsidRPr="00DE4C0E">
        <w:rPr>
          <w:rFonts w:ascii="Arial" w:hAnsi="Arial"/>
          <w:b/>
          <w:bCs/>
          <w:sz w:val="24"/>
          <w:szCs w:val="24"/>
          <w:shd w:val="clear" w:color="auto" w:fill="FFFFFF"/>
        </w:rPr>
        <w:t>/2023</w:t>
      </w:r>
      <w:r w:rsidR="00C54A82">
        <w:rPr>
          <w:rFonts w:ascii="Arial" w:hAnsi="Arial"/>
          <w:sz w:val="24"/>
          <w:szCs w:val="24"/>
          <w:shd w:val="clear" w:color="auto" w:fill="FFFFFF"/>
        </w:rPr>
        <w:t>.</w:t>
      </w:r>
    </w:p>
    <w:p w:rsidR="00C54A82" w:rsidRDefault="00C54A82" w:rsidP="00C5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p>
    <w:p w:rsidR="00C54A82" w:rsidRDefault="00C54A82" w:rsidP="00C5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p>
    <w:p w:rsidR="005D5EA9" w:rsidRDefault="005D5EA9" w:rsidP="0078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p>
    <w:p w:rsidR="00AC4D8A" w:rsidRPr="005E1C66" w:rsidRDefault="00AC4D8A" w:rsidP="00380DC0">
      <w:pPr>
        <w:spacing w:before="120"/>
        <w:jc w:val="both"/>
        <w:rPr>
          <w:rFonts w:ascii="Arial" w:hAnsi="Arial"/>
          <w:b/>
          <w:bCs/>
          <w:sz w:val="24"/>
          <w:szCs w:val="24"/>
          <w:u w:val="single"/>
          <w:shd w:val="clear" w:color="auto" w:fill="FFFFFF"/>
        </w:rPr>
      </w:pPr>
      <w:r w:rsidRPr="005E1C66">
        <w:rPr>
          <w:rFonts w:ascii="Arial" w:hAnsi="Arial"/>
          <w:b/>
          <w:bCs/>
          <w:sz w:val="24"/>
          <w:szCs w:val="24"/>
          <w:u w:val="single"/>
          <w:shd w:val="clear" w:color="auto" w:fill="FFFFFF"/>
        </w:rPr>
        <w:lastRenderedPageBreak/>
        <w:t>Modalités pratiques du déroulement de la compétition</w:t>
      </w:r>
    </w:p>
    <w:p w:rsidR="00AC4D8A" w:rsidRPr="005E1C66" w:rsidRDefault="00AC4D8A" w:rsidP="001447E8">
      <w:pPr>
        <w:spacing w:after="0" w:line="360" w:lineRule="auto"/>
        <w:ind w:firstLine="720"/>
        <w:jc w:val="both"/>
        <w:rPr>
          <w:rFonts w:ascii="Arial" w:hAnsi="Arial"/>
          <w:sz w:val="24"/>
          <w:szCs w:val="24"/>
          <w:shd w:val="clear" w:color="auto" w:fill="FFFFFF"/>
        </w:rPr>
      </w:pPr>
      <w:r w:rsidRPr="005E1C66">
        <w:rPr>
          <w:rFonts w:ascii="Arial" w:hAnsi="Arial"/>
          <w:sz w:val="24"/>
          <w:szCs w:val="24"/>
          <w:shd w:val="clear" w:color="auto" w:fill="FFFFFF"/>
        </w:rPr>
        <w:t>La compétition se déroule en 0</w:t>
      </w:r>
      <w:r w:rsidR="00C25936">
        <w:rPr>
          <w:rFonts w:ascii="Arial" w:hAnsi="Arial"/>
          <w:sz w:val="24"/>
          <w:szCs w:val="24"/>
          <w:shd w:val="clear" w:color="auto" w:fill="FFFFFF"/>
        </w:rPr>
        <w:t>4</w:t>
      </w:r>
      <w:r w:rsidR="00E65BF0" w:rsidRPr="005E1C66">
        <w:rPr>
          <w:rFonts w:ascii="Arial" w:hAnsi="Arial"/>
          <w:sz w:val="24"/>
          <w:szCs w:val="24"/>
          <w:shd w:val="clear" w:color="auto" w:fill="FFFFFF"/>
        </w:rPr>
        <w:t xml:space="preserve"> étapes</w:t>
      </w:r>
      <w:r w:rsidRPr="005E1C66">
        <w:rPr>
          <w:rFonts w:ascii="Arial" w:hAnsi="Arial"/>
          <w:sz w:val="24"/>
          <w:szCs w:val="24"/>
          <w:shd w:val="clear" w:color="auto" w:fill="FFFFFF"/>
        </w:rPr>
        <w:t xml:space="preserve"> :</w:t>
      </w:r>
    </w:p>
    <w:p w:rsidR="005411B0" w:rsidRPr="005411B0" w:rsidRDefault="005411B0" w:rsidP="005411B0">
      <w:pPr>
        <w:spacing w:after="0" w:line="360" w:lineRule="auto"/>
        <w:jc w:val="both"/>
        <w:rPr>
          <w:rFonts w:ascii="Arial" w:hAnsi="Arial"/>
          <w:b/>
          <w:bCs/>
          <w:sz w:val="24"/>
          <w:szCs w:val="24"/>
        </w:rPr>
      </w:pPr>
      <w:r w:rsidRPr="005411B0">
        <w:rPr>
          <w:rFonts w:ascii="Arial" w:hAnsi="Arial"/>
          <w:b/>
          <w:bCs/>
          <w:sz w:val="24"/>
          <w:szCs w:val="24"/>
          <w:u w:val="single"/>
        </w:rPr>
        <w:t>Etape 1</w:t>
      </w:r>
      <w:r w:rsidRPr="005411B0">
        <w:rPr>
          <w:rFonts w:ascii="Arial" w:hAnsi="Arial"/>
          <w:b/>
          <w:bCs/>
          <w:sz w:val="24"/>
          <w:szCs w:val="24"/>
        </w:rPr>
        <w:t xml:space="preserve">. </w:t>
      </w:r>
    </w:p>
    <w:p w:rsidR="005411B0" w:rsidRPr="00685A75" w:rsidRDefault="005411B0" w:rsidP="00BC3B3C">
      <w:pPr>
        <w:spacing w:after="0" w:line="360" w:lineRule="auto"/>
        <w:jc w:val="both"/>
        <w:rPr>
          <w:rFonts w:ascii="Arial" w:hAnsi="Arial"/>
          <w:sz w:val="24"/>
          <w:szCs w:val="24"/>
        </w:rPr>
      </w:pPr>
      <w:r w:rsidRPr="00685A75">
        <w:rPr>
          <w:rFonts w:ascii="Arial" w:hAnsi="Arial"/>
          <w:sz w:val="24"/>
          <w:szCs w:val="24"/>
        </w:rPr>
        <w:t xml:space="preserve">- Appel à la candidature, 40 projets </w:t>
      </w:r>
      <w:r w:rsidR="004A7FD3" w:rsidRPr="00F75A23">
        <w:rPr>
          <w:rFonts w:ascii="Arial" w:hAnsi="Arial"/>
          <w:color w:val="000000"/>
          <w:sz w:val="24"/>
          <w:szCs w:val="24"/>
        </w:rPr>
        <w:t>seront</w:t>
      </w:r>
      <w:r w:rsidR="004A7FD3">
        <w:rPr>
          <w:rFonts w:ascii="Arial" w:hAnsi="Arial"/>
          <w:color w:val="FF0000"/>
          <w:sz w:val="24"/>
          <w:szCs w:val="24"/>
        </w:rPr>
        <w:t xml:space="preserve"> </w:t>
      </w:r>
      <w:r w:rsidRPr="00685A75">
        <w:rPr>
          <w:rFonts w:ascii="Arial" w:hAnsi="Arial"/>
          <w:sz w:val="24"/>
          <w:szCs w:val="24"/>
        </w:rPr>
        <w:t>retenus.</w:t>
      </w:r>
    </w:p>
    <w:p w:rsidR="005411B0" w:rsidRPr="00685A75" w:rsidRDefault="005411B0" w:rsidP="005411B0">
      <w:pPr>
        <w:spacing w:after="0" w:line="360" w:lineRule="auto"/>
        <w:jc w:val="both"/>
        <w:rPr>
          <w:rFonts w:ascii="Arial" w:hAnsi="Arial"/>
          <w:sz w:val="24"/>
          <w:szCs w:val="24"/>
        </w:rPr>
      </w:pPr>
      <w:r w:rsidRPr="00685A75">
        <w:rPr>
          <w:rFonts w:ascii="Arial" w:hAnsi="Arial"/>
          <w:sz w:val="24"/>
          <w:szCs w:val="24"/>
        </w:rPr>
        <w:t xml:space="preserve">- Les candidats pré-sélectionnés sont chargés de préparer une présentation de leurs projets. Seulement 20 </w:t>
      </w:r>
      <w:r w:rsidR="00685A75" w:rsidRPr="00685A75">
        <w:rPr>
          <w:rFonts w:ascii="Arial" w:hAnsi="Arial"/>
          <w:sz w:val="24"/>
          <w:szCs w:val="24"/>
        </w:rPr>
        <w:t>projets</w:t>
      </w:r>
      <w:r w:rsidRPr="00685A75">
        <w:rPr>
          <w:rFonts w:ascii="Arial" w:hAnsi="Arial"/>
          <w:sz w:val="24"/>
          <w:szCs w:val="24"/>
        </w:rPr>
        <w:t xml:space="preserve"> seront retenus.</w:t>
      </w:r>
    </w:p>
    <w:p w:rsidR="00685A75" w:rsidRDefault="005411B0" w:rsidP="005411B0">
      <w:pPr>
        <w:spacing w:after="0" w:line="360" w:lineRule="auto"/>
        <w:jc w:val="both"/>
        <w:rPr>
          <w:rFonts w:ascii="Arial" w:hAnsi="Arial"/>
          <w:b/>
          <w:bCs/>
          <w:sz w:val="24"/>
          <w:szCs w:val="24"/>
        </w:rPr>
      </w:pPr>
      <w:r w:rsidRPr="005411B0">
        <w:rPr>
          <w:rFonts w:ascii="Arial" w:hAnsi="Arial"/>
          <w:b/>
          <w:bCs/>
          <w:sz w:val="24"/>
          <w:szCs w:val="24"/>
          <w:u w:val="single"/>
        </w:rPr>
        <w:t>Etape 2</w:t>
      </w:r>
      <w:r w:rsidRPr="005411B0">
        <w:rPr>
          <w:rFonts w:ascii="Arial" w:hAnsi="Arial"/>
          <w:b/>
          <w:bCs/>
          <w:sz w:val="24"/>
          <w:szCs w:val="24"/>
        </w:rPr>
        <w:t xml:space="preserve">. </w:t>
      </w:r>
    </w:p>
    <w:p w:rsidR="005411B0" w:rsidRPr="00685A75" w:rsidRDefault="005411B0" w:rsidP="00685A75">
      <w:pPr>
        <w:spacing w:after="0" w:line="360" w:lineRule="auto"/>
        <w:jc w:val="both"/>
        <w:rPr>
          <w:rFonts w:ascii="Arial" w:hAnsi="Arial"/>
          <w:sz w:val="24"/>
          <w:szCs w:val="24"/>
        </w:rPr>
      </w:pPr>
      <w:r w:rsidRPr="00685A75">
        <w:rPr>
          <w:rFonts w:ascii="Arial" w:hAnsi="Arial"/>
          <w:sz w:val="24"/>
          <w:szCs w:val="24"/>
        </w:rPr>
        <w:t xml:space="preserve">Les 20 équipes suivront des formations organisées par l'UM (Bootcamp) en collaboration avec les structures d’appui, les coachs, des formateurs qui les accompagneront pour </w:t>
      </w:r>
      <w:r w:rsidR="00685A75" w:rsidRPr="00685A75">
        <w:rPr>
          <w:rFonts w:ascii="Arial" w:hAnsi="Arial"/>
          <w:sz w:val="24"/>
          <w:szCs w:val="24"/>
        </w:rPr>
        <w:t>: Structurer</w:t>
      </w:r>
      <w:r w:rsidRPr="00685A75">
        <w:rPr>
          <w:rFonts w:ascii="Arial" w:hAnsi="Arial"/>
          <w:sz w:val="24"/>
          <w:szCs w:val="24"/>
        </w:rPr>
        <w:t xml:space="preserve"> leurs idées</w:t>
      </w:r>
      <w:r w:rsidR="00685A75">
        <w:rPr>
          <w:rFonts w:ascii="Arial" w:hAnsi="Arial"/>
          <w:sz w:val="24"/>
          <w:szCs w:val="24"/>
        </w:rPr>
        <w:t xml:space="preserve">, </w:t>
      </w:r>
      <w:r w:rsidRPr="00685A75">
        <w:rPr>
          <w:rFonts w:ascii="Arial" w:hAnsi="Arial"/>
          <w:sz w:val="24"/>
          <w:szCs w:val="24"/>
        </w:rPr>
        <w:t>Construire le Business Model</w:t>
      </w:r>
      <w:r w:rsidR="00685A75">
        <w:rPr>
          <w:rFonts w:ascii="Arial" w:hAnsi="Arial"/>
          <w:sz w:val="24"/>
          <w:szCs w:val="24"/>
        </w:rPr>
        <w:t xml:space="preserve">, </w:t>
      </w:r>
      <w:r w:rsidRPr="00685A75">
        <w:rPr>
          <w:rFonts w:ascii="Arial" w:hAnsi="Arial"/>
          <w:sz w:val="24"/>
          <w:szCs w:val="24"/>
        </w:rPr>
        <w:t>Préparer un pitch</w:t>
      </w:r>
      <w:r w:rsidR="00685A75">
        <w:rPr>
          <w:rFonts w:ascii="Arial" w:hAnsi="Arial"/>
          <w:sz w:val="24"/>
          <w:szCs w:val="24"/>
        </w:rPr>
        <w:t>…</w:t>
      </w:r>
    </w:p>
    <w:p w:rsidR="00685A75" w:rsidRDefault="005411B0" w:rsidP="005411B0">
      <w:pPr>
        <w:spacing w:after="0" w:line="360" w:lineRule="auto"/>
        <w:jc w:val="both"/>
        <w:rPr>
          <w:rFonts w:ascii="Arial" w:hAnsi="Arial"/>
          <w:b/>
          <w:bCs/>
          <w:sz w:val="24"/>
          <w:szCs w:val="24"/>
        </w:rPr>
      </w:pPr>
      <w:r w:rsidRPr="005411B0">
        <w:rPr>
          <w:rFonts w:ascii="Arial" w:hAnsi="Arial"/>
          <w:b/>
          <w:bCs/>
          <w:sz w:val="24"/>
          <w:szCs w:val="24"/>
          <w:u w:val="single"/>
        </w:rPr>
        <w:t>Etape 3</w:t>
      </w:r>
      <w:r w:rsidRPr="005411B0">
        <w:rPr>
          <w:rFonts w:ascii="Arial" w:hAnsi="Arial"/>
          <w:b/>
          <w:bCs/>
          <w:sz w:val="24"/>
          <w:szCs w:val="24"/>
        </w:rPr>
        <w:t xml:space="preserve">. </w:t>
      </w:r>
    </w:p>
    <w:p w:rsidR="005411B0" w:rsidRPr="00685A75" w:rsidRDefault="005411B0" w:rsidP="005411B0">
      <w:pPr>
        <w:spacing w:after="0" w:line="360" w:lineRule="auto"/>
        <w:jc w:val="both"/>
        <w:rPr>
          <w:rFonts w:ascii="Arial" w:hAnsi="Arial"/>
          <w:sz w:val="24"/>
          <w:szCs w:val="24"/>
        </w:rPr>
      </w:pPr>
      <w:r w:rsidRPr="00685A75">
        <w:rPr>
          <w:rFonts w:ascii="Arial" w:hAnsi="Arial"/>
          <w:sz w:val="24"/>
          <w:szCs w:val="24"/>
        </w:rPr>
        <w:t>Les candidats présentent leurs pitch</w:t>
      </w:r>
      <w:r w:rsidR="004A7FD3" w:rsidRPr="00F75A23">
        <w:rPr>
          <w:rFonts w:ascii="Arial" w:hAnsi="Arial"/>
          <w:color w:val="000000"/>
          <w:sz w:val="24"/>
          <w:szCs w:val="24"/>
        </w:rPr>
        <w:t>s</w:t>
      </w:r>
      <w:r w:rsidRPr="00685A75">
        <w:rPr>
          <w:rFonts w:ascii="Arial" w:hAnsi="Arial"/>
          <w:sz w:val="24"/>
          <w:szCs w:val="24"/>
        </w:rPr>
        <w:t>. Seulement 10 projets seront retenus</w:t>
      </w:r>
      <w:r w:rsidR="004A7FD3">
        <w:rPr>
          <w:rFonts w:ascii="Arial" w:hAnsi="Arial"/>
          <w:sz w:val="24"/>
          <w:szCs w:val="24"/>
        </w:rPr>
        <w:t>.</w:t>
      </w:r>
    </w:p>
    <w:p w:rsidR="00685A75" w:rsidRDefault="005411B0" w:rsidP="005411B0">
      <w:pPr>
        <w:spacing w:after="0" w:line="360" w:lineRule="auto"/>
        <w:jc w:val="both"/>
        <w:rPr>
          <w:rFonts w:ascii="Arial" w:hAnsi="Arial"/>
          <w:b/>
          <w:bCs/>
          <w:sz w:val="24"/>
          <w:szCs w:val="24"/>
        </w:rPr>
      </w:pPr>
      <w:r w:rsidRPr="005411B0">
        <w:rPr>
          <w:rFonts w:ascii="Arial" w:hAnsi="Arial"/>
          <w:b/>
          <w:bCs/>
          <w:sz w:val="24"/>
          <w:szCs w:val="24"/>
          <w:u w:val="single"/>
        </w:rPr>
        <w:t>Etape 4.</w:t>
      </w:r>
      <w:r w:rsidRPr="005411B0">
        <w:rPr>
          <w:rFonts w:ascii="Arial" w:hAnsi="Arial"/>
          <w:b/>
          <w:bCs/>
          <w:sz w:val="24"/>
          <w:szCs w:val="24"/>
        </w:rPr>
        <w:t xml:space="preserve"> </w:t>
      </w:r>
    </w:p>
    <w:p w:rsidR="005411B0" w:rsidRPr="00685A75" w:rsidRDefault="005411B0" w:rsidP="001447E8">
      <w:pPr>
        <w:spacing w:after="0" w:line="360" w:lineRule="auto"/>
        <w:jc w:val="both"/>
        <w:rPr>
          <w:rFonts w:ascii="Arial" w:hAnsi="Arial"/>
          <w:sz w:val="24"/>
          <w:szCs w:val="24"/>
        </w:rPr>
      </w:pPr>
      <w:r w:rsidRPr="00685A75">
        <w:rPr>
          <w:rFonts w:ascii="Arial" w:hAnsi="Arial"/>
          <w:sz w:val="24"/>
          <w:szCs w:val="24"/>
        </w:rPr>
        <w:t>Les dix projets sélectionnés bénéficieront d’un accompagnement (one to one) pour achever la mise en place de leur prototype ou de leur démonstration afin de faire une présentation orale de leur projet à l’occasion de la phase finale, qui se déroulera</w:t>
      </w:r>
      <w:r w:rsidR="00685A75">
        <w:rPr>
          <w:rFonts w:ascii="Arial" w:hAnsi="Arial"/>
          <w:sz w:val="24"/>
          <w:szCs w:val="24"/>
        </w:rPr>
        <w:t xml:space="preserve">                </w:t>
      </w:r>
      <w:r w:rsidRPr="00685A75">
        <w:rPr>
          <w:rFonts w:ascii="Arial" w:hAnsi="Arial"/>
          <w:sz w:val="24"/>
          <w:szCs w:val="24"/>
        </w:rPr>
        <w:t xml:space="preserve"> </w:t>
      </w:r>
      <w:r w:rsidR="0087190F" w:rsidRPr="0087190F">
        <w:rPr>
          <w:rFonts w:ascii="Arial" w:hAnsi="Arial"/>
          <w:sz w:val="24"/>
          <w:szCs w:val="24"/>
        </w:rPr>
        <w:t xml:space="preserve">au mois </w:t>
      </w:r>
      <w:r w:rsidR="001447E8">
        <w:rPr>
          <w:rFonts w:ascii="Arial" w:hAnsi="Arial"/>
          <w:sz w:val="24"/>
          <w:szCs w:val="24"/>
        </w:rPr>
        <w:t>de</w:t>
      </w:r>
      <w:r w:rsidR="00CB02CD">
        <w:rPr>
          <w:rFonts w:ascii="Arial" w:hAnsi="Arial"/>
          <w:sz w:val="24"/>
          <w:szCs w:val="24"/>
        </w:rPr>
        <w:t xml:space="preserve"> </w:t>
      </w:r>
      <w:r w:rsidR="00CB02CD" w:rsidRPr="00CB02CD">
        <w:rPr>
          <w:rFonts w:ascii="Arial" w:hAnsi="Arial"/>
          <w:b/>
          <w:bCs/>
          <w:sz w:val="24"/>
          <w:szCs w:val="24"/>
        </w:rPr>
        <w:t>septembre</w:t>
      </w:r>
      <w:r w:rsidR="007D4CB1" w:rsidRPr="00CB02CD">
        <w:rPr>
          <w:rFonts w:ascii="Arial" w:hAnsi="Arial"/>
          <w:b/>
          <w:bCs/>
          <w:sz w:val="24"/>
          <w:szCs w:val="24"/>
        </w:rPr>
        <w:t xml:space="preserve"> 2023</w:t>
      </w:r>
      <w:r w:rsidR="007D4CB1">
        <w:rPr>
          <w:rFonts w:ascii="Arial" w:hAnsi="Arial"/>
          <w:sz w:val="24"/>
          <w:szCs w:val="24"/>
        </w:rPr>
        <w:t>.</w:t>
      </w:r>
      <w:r w:rsidR="001447E8">
        <w:rPr>
          <w:rFonts w:ascii="Arial" w:hAnsi="Arial"/>
          <w:sz w:val="24"/>
          <w:szCs w:val="24"/>
        </w:rPr>
        <w:t xml:space="preserve"> </w:t>
      </w:r>
    </w:p>
    <w:p w:rsidR="005E1C66" w:rsidRPr="00685A75" w:rsidRDefault="005E1C66" w:rsidP="001447E8">
      <w:pPr>
        <w:spacing w:before="120" w:after="120" w:line="240" w:lineRule="auto"/>
        <w:rPr>
          <w:rFonts w:ascii="Arial" w:hAnsi="Arial"/>
          <w:b/>
          <w:bCs/>
          <w:sz w:val="24"/>
          <w:szCs w:val="24"/>
          <w:u w:val="single"/>
        </w:rPr>
      </w:pPr>
      <w:r w:rsidRPr="00685A75">
        <w:rPr>
          <w:rFonts w:ascii="Arial" w:hAnsi="Arial"/>
          <w:b/>
          <w:bCs/>
          <w:sz w:val="24"/>
          <w:szCs w:val="24"/>
          <w:u w:val="single"/>
        </w:rPr>
        <w:t>La ré</w:t>
      </w:r>
      <w:r w:rsidR="005D5EA9">
        <w:rPr>
          <w:rFonts w:ascii="Arial" w:hAnsi="Arial"/>
          <w:b/>
          <w:bCs/>
          <w:sz w:val="24"/>
          <w:szCs w:val="24"/>
          <w:u w:val="single"/>
        </w:rPr>
        <w:t>compense et la remise des prix</w:t>
      </w:r>
    </w:p>
    <w:p w:rsidR="005E1C66" w:rsidRPr="007D6D0D" w:rsidRDefault="005E1C66" w:rsidP="0013015C">
      <w:pPr>
        <w:spacing w:before="3" w:after="120" w:line="360" w:lineRule="auto"/>
        <w:jc w:val="both"/>
        <w:rPr>
          <w:rFonts w:ascii="Arial" w:hAnsi="Arial"/>
          <w:sz w:val="24"/>
          <w:szCs w:val="24"/>
        </w:rPr>
      </w:pPr>
      <w:r w:rsidRPr="007D6D0D">
        <w:rPr>
          <w:rFonts w:ascii="Arial" w:hAnsi="Arial"/>
          <w:sz w:val="24"/>
          <w:szCs w:val="24"/>
        </w:rPr>
        <w:t>Les lauréats seront honorés lors d'une cérémonie et il y aura des opportunités de généraliser les projets, de les mettre en œuvre et de les développer grâce aux industriels intéressés.</w:t>
      </w:r>
    </w:p>
    <w:p w:rsidR="005E1C66" w:rsidRPr="007D6D0D" w:rsidRDefault="005E1C66" w:rsidP="001447E8">
      <w:pPr>
        <w:spacing w:before="3" w:after="120" w:line="360" w:lineRule="auto"/>
        <w:jc w:val="both"/>
        <w:rPr>
          <w:rFonts w:ascii="Arial" w:hAnsi="Arial"/>
          <w:sz w:val="24"/>
          <w:szCs w:val="24"/>
        </w:rPr>
      </w:pPr>
      <w:r w:rsidRPr="007D6D0D">
        <w:rPr>
          <w:rFonts w:ascii="Arial" w:hAnsi="Arial"/>
          <w:sz w:val="24"/>
          <w:szCs w:val="24"/>
        </w:rPr>
        <w:t>Trois prix seront accordés aux lauréats</w:t>
      </w:r>
      <w:r w:rsidR="0013015C">
        <w:rPr>
          <w:rFonts w:ascii="Arial" w:hAnsi="Arial"/>
          <w:sz w:val="24"/>
          <w:szCs w:val="24"/>
        </w:rPr>
        <w:t xml:space="preserve"> pour l’accompagnement et l’amorçage des projets</w:t>
      </w:r>
      <w:r w:rsidR="001447E8" w:rsidRPr="007D6D0D">
        <w:rPr>
          <w:rFonts w:ascii="Arial" w:hAnsi="Arial"/>
          <w:sz w:val="24"/>
          <w:szCs w:val="24"/>
        </w:rPr>
        <w:t> :</w:t>
      </w:r>
    </w:p>
    <w:p w:rsidR="005E1C66" w:rsidRPr="005D5EA9" w:rsidRDefault="00354FCD" w:rsidP="001447E8">
      <w:pPr>
        <w:spacing w:after="0" w:line="360" w:lineRule="auto"/>
        <w:ind w:left="108"/>
        <w:jc w:val="both"/>
        <w:rPr>
          <w:rFonts w:ascii="Arial" w:hAnsi="Arial"/>
          <w:b/>
          <w:bCs/>
          <w:sz w:val="24"/>
          <w:szCs w:val="24"/>
        </w:rPr>
      </w:pPr>
      <w:r w:rsidRPr="005D5EA9">
        <w:rPr>
          <w:rFonts w:ascii="Arial" w:hAnsi="Arial"/>
          <w:b/>
          <w:bCs/>
          <w:sz w:val="24"/>
          <w:szCs w:val="24"/>
        </w:rPr>
        <w:t xml:space="preserve">- </w:t>
      </w:r>
      <w:r w:rsidR="005E1C66" w:rsidRPr="005D5EA9">
        <w:rPr>
          <w:rFonts w:ascii="Arial" w:hAnsi="Arial"/>
          <w:b/>
          <w:bCs/>
          <w:sz w:val="24"/>
          <w:szCs w:val="24"/>
        </w:rPr>
        <w:t>1</w:t>
      </w:r>
      <w:r w:rsidR="005E1C66" w:rsidRPr="005D5EA9">
        <w:rPr>
          <w:rFonts w:ascii="Arial" w:hAnsi="Arial"/>
          <w:b/>
          <w:bCs/>
          <w:sz w:val="24"/>
          <w:szCs w:val="24"/>
          <w:vertAlign w:val="superscript"/>
        </w:rPr>
        <w:t>er</w:t>
      </w:r>
      <w:r w:rsidR="00C25936" w:rsidRPr="005D5EA9">
        <w:rPr>
          <w:rFonts w:ascii="Arial" w:hAnsi="Arial"/>
          <w:b/>
          <w:bCs/>
          <w:sz w:val="24"/>
          <w:szCs w:val="24"/>
        </w:rPr>
        <w:t xml:space="preserve"> </w:t>
      </w:r>
      <w:r w:rsidR="005E1C66" w:rsidRPr="005D5EA9">
        <w:rPr>
          <w:rFonts w:ascii="Arial" w:hAnsi="Arial"/>
          <w:b/>
          <w:bCs/>
          <w:sz w:val="24"/>
          <w:szCs w:val="24"/>
        </w:rPr>
        <w:t>prix : d’une valeur</w:t>
      </w:r>
      <w:r w:rsidR="0014714A" w:rsidRPr="005D5EA9">
        <w:rPr>
          <w:rFonts w:ascii="Arial" w:hAnsi="Arial"/>
          <w:b/>
          <w:bCs/>
          <w:sz w:val="24"/>
          <w:szCs w:val="24"/>
        </w:rPr>
        <w:t xml:space="preserve"> de</w:t>
      </w:r>
      <w:r w:rsidR="005E1C66" w:rsidRPr="005D5EA9">
        <w:rPr>
          <w:rFonts w:ascii="Arial" w:hAnsi="Arial"/>
          <w:b/>
          <w:bCs/>
          <w:sz w:val="24"/>
          <w:szCs w:val="24"/>
        </w:rPr>
        <w:t xml:space="preserve"> </w:t>
      </w:r>
      <w:r w:rsidR="001447E8" w:rsidRPr="005D5EA9">
        <w:rPr>
          <w:rFonts w:ascii="Arial" w:hAnsi="Arial"/>
          <w:b/>
          <w:bCs/>
          <w:sz w:val="24"/>
          <w:szCs w:val="24"/>
        </w:rPr>
        <w:t>10</w:t>
      </w:r>
      <w:r w:rsidR="005E1C66" w:rsidRPr="005D5EA9">
        <w:rPr>
          <w:rFonts w:ascii="Arial" w:hAnsi="Arial"/>
          <w:b/>
          <w:bCs/>
          <w:sz w:val="24"/>
          <w:szCs w:val="24"/>
        </w:rPr>
        <w:t>.000 DT</w:t>
      </w:r>
    </w:p>
    <w:p w:rsidR="005E1C66" w:rsidRPr="005D5EA9" w:rsidRDefault="005E1C66" w:rsidP="00354FCD">
      <w:pPr>
        <w:spacing w:after="0" w:line="360" w:lineRule="auto"/>
        <w:ind w:left="108"/>
        <w:jc w:val="both"/>
        <w:rPr>
          <w:rFonts w:ascii="Arial" w:hAnsi="Arial"/>
          <w:b/>
          <w:bCs/>
          <w:sz w:val="24"/>
          <w:szCs w:val="24"/>
        </w:rPr>
      </w:pPr>
      <w:r w:rsidRPr="005D5EA9">
        <w:rPr>
          <w:rFonts w:ascii="Arial" w:hAnsi="Arial"/>
          <w:b/>
          <w:bCs/>
          <w:sz w:val="24"/>
          <w:szCs w:val="24"/>
        </w:rPr>
        <w:t>-</w:t>
      </w:r>
      <w:r w:rsidR="00354FCD" w:rsidRPr="005D5EA9">
        <w:rPr>
          <w:rFonts w:ascii="Arial" w:hAnsi="Arial"/>
          <w:b/>
          <w:bCs/>
          <w:sz w:val="24"/>
          <w:szCs w:val="24"/>
        </w:rPr>
        <w:t xml:space="preserve"> </w:t>
      </w:r>
      <w:r w:rsidRPr="005D5EA9">
        <w:rPr>
          <w:rFonts w:ascii="Arial" w:hAnsi="Arial"/>
          <w:b/>
          <w:bCs/>
          <w:sz w:val="24"/>
          <w:szCs w:val="24"/>
        </w:rPr>
        <w:t>2</w:t>
      </w:r>
      <w:r w:rsidRPr="005D5EA9">
        <w:rPr>
          <w:rFonts w:ascii="Arial" w:hAnsi="Arial"/>
          <w:b/>
          <w:bCs/>
          <w:sz w:val="24"/>
          <w:szCs w:val="24"/>
          <w:vertAlign w:val="superscript"/>
        </w:rPr>
        <w:t>ème</w:t>
      </w:r>
      <w:r w:rsidR="00C25936" w:rsidRPr="005D5EA9">
        <w:rPr>
          <w:rFonts w:ascii="Arial" w:hAnsi="Arial"/>
          <w:b/>
          <w:bCs/>
          <w:sz w:val="24"/>
          <w:szCs w:val="24"/>
        </w:rPr>
        <w:t xml:space="preserve"> </w:t>
      </w:r>
      <w:r w:rsidRPr="005D5EA9">
        <w:rPr>
          <w:rFonts w:ascii="Arial" w:hAnsi="Arial"/>
          <w:b/>
          <w:bCs/>
          <w:sz w:val="24"/>
          <w:szCs w:val="24"/>
        </w:rPr>
        <w:t xml:space="preserve">prix : d’une valeur </w:t>
      </w:r>
      <w:r w:rsidR="0014714A" w:rsidRPr="005D5EA9">
        <w:rPr>
          <w:rFonts w:ascii="Arial" w:hAnsi="Arial"/>
          <w:b/>
          <w:bCs/>
          <w:sz w:val="24"/>
          <w:szCs w:val="24"/>
        </w:rPr>
        <w:t xml:space="preserve">de </w:t>
      </w:r>
      <w:r w:rsidR="0013015C" w:rsidRPr="005D5EA9">
        <w:rPr>
          <w:rFonts w:ascii="Arial" w:hAnsi="Arial"/>
          <w:b/>
          <w:bCs/>
          <w:sz w:val="24"/>
          <w:szCs w:val="24"/>
        </w:rPr>
        <w:t>7</w:t>
      </w:r>
      <w:r w:rsidRPr="005D5EA9">
        <w:rPr>
          <w:rFonts w:ascii="Arial" w:hAnsi="Arial"/>
          <w:b/>
          <w:bCs/>
          <w:sz w:val="24"/>
          <w:szCs w:val="24"/>
        </w:rPr>
        <w:t>.000 DT</w:t>
      </w:r>
    </w:p>
    <w:p w:rsidR="0013015C" w:rsidRPr="005D5EA9" w:rsidRDefault="005E1C66" w:rsidP="001447E8">
      <w:pPr>
        <w:spacing w:before="3" w:after="0" w:line="360" w:lineRule="auto"/>
        <w:ind w:left="108"/>
        <w:jc w:val="both"/>
        <w:rPr>
          <w:rFonts w:ascii="Arial" w:hAnsi="Arial"/>
          <w:b/>
          <w:bCs/>
          <w:sz w:val="24"/>
          <w:szCs w:val="24"/>
        </w:rPr>
      </w:pPr>
      <w:r w:rsidRPr="005D5EA9">
        <w:rPr>
          <w:rFonts w:ascii="Arial" w:hAnsi="Arial"/>
          <w:b/>
          <w:bCs/>
          <w:sz w:val="24"/>
          <w:szCs w:val="24"/>
        </w:rPr>
        <w:t>-</w:t>
      </w:r>
      <w:r w:rsidR="0013015C" w:rsidRPr="005D5EA9">
        <w:rPr>
          <w:rFonts w:ascii="Arial" w:hAnsi="Arial"/>
          <w:b/>
          <w:bCs/>
          <w:sz w:val="24"/>
          <w:szCs w:val="24"/>
        </w:rPr>
        <w:t xml:space="preserve"> </w:t>
      </w:r>
      <w:r w:rsidRPr="005D5EA9">
        <w:rPr>
          <w:rFonts w:ascii="Arial" w:hAnsi="Arial"/>
          <w:b/>
          <w:bCs/>
          <w:sz w:val="24"/>
          <w:szCs w:val="24"/>
        </w:rPr>
        <w:t>3</w:t>
      </w:r>
      <w:r w:rsidRPr="005D5EA9">
        <w:rPr>
          <w:rFonts w:ascii="Arial" w:hAnsi="Arial"/>
          <w:b/>
          <w:bCs/>
          <w:sz w:val="24"/>
          <w:szCs w:val="24"/>
          <w:vertAlign w:val="superscript"/>
        </w:rPr>
        <w:t>ème</w:t>
      </w:r>
      <w:r w:rsidR="00C25936" w:rsidRPr="005D5EA9">
        <w:rPr>
          <w:rFonts w:ascii="Arial" w:hAnsi="Arial"/>
          <w:b/>
          <w:bCs/>
          <w:sz w:val="24"/>
          <w:szCs w:val="24"/>
        </w:rPr>
        <w:t xml:space="preserve"> </w:t>
      </w:r>
      <w:r w:rsidRPr="005D5EA9">
        <w:rPr>
          <w:rFonts w:ascii="Arial" w:hAnsi="Arial"/>
          <w:b/>
          <w:bCs/>
          <w:sz w:val="24"/>
          <w:szCs w:val="24"/>
        </w:rPr>
        <w:t xml:space="preserve">prix : d’une valeur </w:t>
      </w:r>
      <w:r w:rsidR="0014714A" w:rsidRPr="005D5EA9">
        <w:rPr>
          <w:rFonts w:ascii="Arial" w:hAnsi="Arial"/>
          <w:b/>
          <w:bCs/>
          <w:sz w:val="24"/>
          <w:szCs w:val="24"/>
        </w:rPr>
        <w:t xml:space="preserve">de </w:t>
      </w:r>
      <w:r w:rsidR="001447E8" w:rsidRPr="005D5EA9">
        <w:rPr>
          <w:rFonts w:ascii="Arial" w:hAnsi="Arial"/>
          <w:b/>
          <w:bCs/>
          <w:sz w:val="24"/>
          <w:szCs w:val="24"/>
        </w:rPr>
        <w:t>5</w:t>
      </w:r>
      <w:r w:rsidRPr="005D5EA9">
        <w:rPr>
          <w:rFonts w:ascii="Arial" w:hAnsi="Arial"/>
          <w:b/>
          <w:bCs/>
          <w:sz w:val="24"/>
          <w:szCs w:val="24"/>
        </w:rPr>
        <w:t>.000 DT</w:t>
      </w:r>
    </w:p>
    <w:p w:rsidR="00786C79" w:rsidRPr="001447E8" w:rsidRDefault="001447E8" w:rsidP="005D5EA9">
      <w:pPr>
        <w:spacing w:before="3" w:after="240" w:line="360" w:lineRule="auto"/>
        <w:jc w:val="both"/>
        <w:rPr>
          <w:rFonts w:ascii="Arial" w:hAnsi="Arial"/>
          <w:i/>
          <w:iCs/>
        </w:rPr>
      </w:pPr>
      <w:r w:rsidRPr="001447E8">
        <w:rPr>
          <w:rFonts w:ascii="Arial" w:hAnsi="Arial"/>
          <w:i/>
          <w:iCs/>
        </w:rPr>
        <w:t>Les prix seront sous forme de matériels ou de formations nécessaires à la maturation du projet ou tout autre besoin stipulé par le/les candidats mais dans le respect de la règlementation en vigueur.</w:t>
      </w:r>
    </w:p>
    <w:p w:rsidR="0079581C" w:rsidRPr="003253BA" w:rsidRDefault="003253BA" w:rsidP="005E1C66">
      <w:pPr>
        <w:rPr>
          <w:rFonts w:ascii="Arial" w:hAnsi="Arial"/>
          <w:b/>
          <w:bCs/>
          <w:sz w:val="24"/>
          <w:szCs w:val="24"/>
          <w:u w:val="single"/>
          <w:shd w:val="clear" w:color="auto" w:fill="FFFFFF"/>
        </w:rPr>
      </w:pPr>
      <w:r w:rsidRPr="003253BA">
        <w:rPr>
          <w:rFonts w:ascii="Arial" w:hAnsi="Arial"/>
          <w:b/>
          <w:bCs/>
          <w:sz w:val="24"/>
          <w:szCs w:val="24"/>
          <w:u w:val="single"/>
          <w:shd w:val="clear" w:color="auto" w:fill="FFFFFF"/>
        </w:rPr>
        <w:lastRenderedPageBreak/>
        <w:t xml:space="preserve">Comité du </w:t>
      </w:r>
      <w:r w:rsidR="005D5EA9">
        <w:rPr>
          <w:rFonts w:ascii="Arial" w:hAnsi="Arial"/>
          <w:b/>
          <w:bCs/>
          <w:sz w:val="24"/>
          <w:szCs w:val="24"/>
          <w:u w:val="single"/>
          <w:shd w:val="clear" w:color="auto" w:fill="FFFFFF"/>
        </w:rPr>
        <w:t>concours</w:t>
      </w:r>
    </w:p>
    <w:p w:rsidR="00765A7E" w:rsidRDefault="0011691B" w:rsidP="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xml:space="preserve">Le comité du concours </w:t>
      </w:r>
      <w:r w:rsidR="001C5D6F">
        <w:rPr>
          <w:rFonts w:ascii="Arial" w:hAnsi="Arial"/>
          <w:sz w:val="24"/>
          <w:szCs w:val="24"/>
          <w:shd w:val="clear" w:color="auto" w:fill="FFFFFF"/>
        </w:rPr>
        <w:t>comprend :</w:t>
      </w:r>
    </w:p>
    <w:p w:rsidR="0079581C" w:rsidRDefault="00765A7E" w:rsidP="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des</w:t>
      </w:r>
      <w:r w:rsidR="0079581C" w:rsidRPr="00497877">
        <w:rPr>
          <w:rFonts w:ascii="Arial" w:hAnsi="Arial"/>
          <w:sz w:val="24"/>
          <w:szCs w:val="24"/>
          <w:shd w:val="clear" w:color="auto" w:fill="FFFFFF"/>
        </w:rPr>
        <w:t xml:space="preserve"> professeurs experts</w:t>
      </w:r>
    </w:p>
    <w:p w:rsidR="0011691B" w:rsidRDefault="000B396F" w:rsidP="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des formateurs (ayant</w:t>
      </w:r>
      <w:r w:rsidR="00C12905">
        <w:rPr>
          <w:rFonts w:ascii="Arial" w:hAnsi="Arial"/>
          <w:sz w:val="24"/>
          <w:szCs w:val="24"/>
          <w:shd w:val="clear" w:color="auto" w:fill="FFFFFF"/>
        </w:rPr>
        <w:t xml:space="preserve"> reçu</w:t>
      </w:r>
      <w:r w:rsidR="0011691B">
        <w:rPr>
          <w:rFonts w:ascii="Arial" w:hAnsi="Arial"/>
          <w:sz w:val="24"/>
          <w:szCs w:val="24"/>
          <w:shd w:val="clear" w:color="auto" w:fill="FFFFFF"/>
        </w:rPr>
        <w:t xml:space="preserve"> une formation certifié</w:t>
      </w:r>
      <w:r w:rsidR="00BB3458">
        <w:rPr>
          <w:rFonts w:ascii="Arial" w:hAnsi="Arial"/>
          <w:sz w:val="24"/>
          <w:szCs w:val="24"/>
          <w:shd w:val="clear" w:color="auto" w:fill="FFFFFF"/>
        </w:rPr>
        <w:t>e</w:t>
      </w:r>
      <w:r w:rsidR="0011691B">
        <w:rPr>
          <w:rFonts w:ascii="Arial" w:hAnsi="Arial"/>
          <w:sz w:val="24"/>
          <w:szCs w:val="24"/>
          <w:shd w:val="clear" w:color="auto" w:fill="FFFFFF"/>
        </w:rPr>
        <w:t xml:space="preserve"> préalable)</w:t>
      </w:r>
    </w:p>
    <w:p w:rsidR="00765A7E" w:rsidRDefault="00765A7E" w:rsidP="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les bureaux 4C</w:t>
      </w:r>
    </w:p>
    <w:p w:rsidR="00D51CC8" w:rsidRDefault="00D51CC8" w:rsidP="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sz w:val="24"/>
          <w:szCs w:val="24"/>
          <w:shd w:val="clear" w:color="auto" w:fill="FFFFFF"/>
        </w:rPr>
      </w:pPr>
      <w:r>
        <w:rPr>
          <w:rFonts w:ascii="Arial" w:hAnsi="Arial"/>
          <w:sz w:val="24"/>
          <w:szCs w:val="24"/>
          <w:shd w:val="clear" w:color="auto" w:fill="FFFFFF"/>
        </w:rPr>
        <w:t>- les directeurs de stages</w:t>
      </w:r>
    </w:p>
    <w:p w:rsidR="00BB3458" w:rsidRDefault="002B5523" w:rsidP="005D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b/>
          <w:bCs/>
          <w:sz w:val="24"/>
          <w:szCs w:val="24"/>
          <w:shd w:val="clear" w:color="auto" w:fill="FFFFFF"/>
        </w:rPr>
      </w:pPr>
      <w:r>
        <w:rPr>
          <w:rFonts w:ascii="Arial" w:hAnsi="Arial"/>
          <w:b/>
          <w:bCs/>
          <w:sz w:val="24"/>
          <w:szCs w:val="24"/>
          <w:u w:val="single"/>
          <w:shd w:val="clear" w:color="auto" w:fill="FFFFFF"/>
        </w:rPr>
        <w:t xml:space="preserve">Phase </w:t>
      </w:r>
      <w:r w:rsidR="00BB3458">
        <w:rPr>
          <w:rFonts w:ascii="Arial" w:hAnsi="Arial"/>
          <w:b/>
          <w:bCs/>
          <w:sz w:val="24"/>
          <w:szCs w:val="24"/>
          <w:u w:val="single"/>
          <w:shd w:val="clear" w:color="auto" w:fill="FFFFFF"/>
        </w:rPr>
        <w:t>finale</w:t>
      </w:r>
      <w:r w:rsidRPr="00BB3458">
        <w:rPr>
          <w:rFonts w:ascii="Arial" w:hAnsi="Arial"/>
          <w:b/>
          <w:bCs/>
          <w:sz w:val="24"/>
          <w:szCs w:val="24"/>
          <w:shd w:val="clear" w:color="auto" w:fill="FFFFFF"/>
        </w:rPr>
        <w:t xml:space="preserve"> </w:t>
      </w:r>
    </w:p>
    <w:p w:rsidR="002B5523" w:rsidRPr="002B5523" w:rsidRDefault="002B5523" w:rsidP="005D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hAnsi="Arial"/>
          <w:b/>
          <w:bCs/>
          <w:sz w:val="24"/>
          <w:szCs w:val="24"/>
          <w:shd w:val="clear" w:color="auto" w:fill="FFFFFF"/>
        </w:rPr>
      </w:pPr>
      <w:r w:rsidRPr="002B5523">
        <w:rPr>
          <w:rFonts w:ascii="Arial" w:hAnsi="Arial"/>
          <w:b/>
          <w:bCs/>
          <w:sz w:val="24"/>
          <w:szCs w:val="24"/>
          <w:shd w:val="clear" w:color="auto" w:fill="FFFFFF"/>
        </w:rPr>
        <w:t xml:space="preserve">Présentation </w:t>
      </w:r>
      <w:r>
        <w:rPr>
          <w:rFonts w:ascii="Arial" w:hAnsi="Arial"/>
          <w:b/>
          <w:bCs/>
          <w:sz w:val="24"/>
          <w:szCs w:val="24"/>
          <w:shd w:val="clear" w:color="auto" w:fill="FFFFFF"/>
        </w:rPr>
        <w:t xml:space="preserve">orale </w:t>
      </w:r>
      <w:r w:rsidRPr="002B5523">
        <w:rPr>
          <w:rFonts w:ascii="Arial" w:hAnsi="Arial"/>
          <w:b/>
          <w:bCs/>
          <w:sz w:val="24"/>
          <w:szCs w:val="24"/>
          <w:shd w:val="clear" w:color="auto" w:fill="FFFFFF"/>
        </w:rPr>
        <w:t xml:space="preserve">et questions </w:t>
      </w:r>
      <w:r>
        <w:rPr>
          <w:rFonts w:ascii="Arial" w:hAnsi="Arial"/>
          <w:b/>
          <w:bCs/>
          <w:sz w:val="24"/>
          <w:szCs w:val="24"/>
          <w:shd w:val="clear" w:color="auto" w:fill="FFFFFF"/>
        </w:rPr>
        <w:t>:</w:t>
      </w:r>
    </w:p>
    <w:p w:rsidR="002B5523" w:rsidRDefault="002B5523" w:rsidP="002B5523">
      <w:pPr>
        <w:spacing w:after="0" w:line="360" w:lineRule="auto"/>
        <w:jc w:val="both"/>
        <w:rPr>
          <w:rFonts w:ascii="Arial" w:hAnsi="Arial"/>
          <w:sz w:val="24"/>
          <w:szCs w:val="24"/>
          <w:shd w:val="clear" w:color="auto" w:fill="FFFFFF"/>
        </w:rPr>
      </w:pPr>
      <w:r w:rsidRPr="002B5523">
        <w:rPr>
          <w:rFonts w:ascii="Arial" w:hAnsi="Arial"/>
          <w:sz w:val="24"/>
          <w:szCs w:val="24"/>
          <w:shd w:val="clear" w:color="auto" w:fill="FFFFFF"/>
        </w:rPr>
        <w:t xml:space="preserve">- Chaque </w:t>
      </w:r>
      <w:r w:rsidR="00C12905">
        <w:rPr>
          <w:rFonts w:ascii="Arial" w:hAnsi="Arial"/>
          <w:sz w:val="24"/>
          <w:szCs w:val="24"/>
          <w:shd w:val="clear" w:color="auto" w:fill="FFFFFF"/>
        </w:rPr>
        <w:t xml:space="preserve">candidat ou </w:t>
      </w:r>
      <w:r w:rsidRPr="002B5523">
        <w:rPr>
          <w:rFonts w:ascii="Arial" w:hAnsi="Arial"/>
          <w:sz w:val="24"/>
          <w:szCs w:val="24"/>
          <w:shd w:val="clear" w:color="auto" w:fill="FFFFFF"/>
        </w:rPr>
        <w:t>équipe devra présenter, en français, le projet aux membres du jury</w:t>
      </w:r>
      <w:r w:rsidR="00C12905">
        <w:rPr>
          <w:rFonts w:ascii="Arial" w:hAnsi="Arial"/>
          <w:sz w:val="24"/>
          <w:szCs w:val="24"/>
          <w:shd w:val="clear" w:color="auto" w:fill="FFFFFF"/>
        </w:rPr>
        <w:t>.</w:t>
      </w:r>
      <w:r>
        <w:rPr>
          <w:rFonts w:ascii="Arial" w:hAnsi="Arial"/>
          <w:sz w:val="24"/>
          <w:szCs w:val="24"/>
          <w:shd w:val="clear" w:color="auto" w:fill="FFFFFF"/>
        </w:rPr>
        <w:t xml:space="preserve"> </w:t>
      </w:r>
      <w:r w:rsidR="00C12905">
        <w:rPr>
          <w:rFonts w:ascii="Arial" w:hAnsi="Arial"/>
          <w:sz w:val="24"/>
          <w:szCs w:val="24"/>
          <w:shd w:val="clear" w:color="auto" w:fill="FFFFFF"/>
        </w:rPr>
        <w:t>E</w:t>
      </w:r>
      <w:r w:rsidR="00BC7787">
        <w:rPr>
          <w:rFonts w:ascii="Arial" w:hAnsi="Arial"/>
          <w:sz w:val="24"/>
          <w:szCs w:val="24"/>
          <w:shd w:val="clear" w:color="auto" w:fill="FFFFFF"/>
        </w:rPr>
        <w:t xml:space="preserve">lle </w:t>
      </w:r>
      <w:r w:rsidR="00BC7787" w:rsidRPr="002B5523">
        <w:rPr>
          <w:rFonts w:ascii="Arial" w:hAnsi="Arial"/>
          <w:sz w:val="24"/>
          <w:szCs w:val="24"/>
          <w:shd w:val="clear" w:color="auto" w:fill="FFFFFF"/>
        </w:rPr>
        <w:t>disposera</w:t>
      </w:r>
      <w:r w:rsidRPr="002B5523">
        <w:rPr>
          <w:rFonts w:ascii="Arial" w:hAnsi="Arial"/>
          <w:sz w:val="24"/>
          <w:szCs w:val="24"/>
          <w:shd w:val="clear" w:color="auto" w:fill="FFFFFF"/>
        </w:rPr>
        <w:t xml:space="preserve"> de </w:t>
      </w:r>
      <w:r>
        <w:rPr>
          <w:rFonts w:ascii="Arial" w:hAnsi="Arial"/>
          <w:sz w:val="24"/>
          <w:szCs w:val="24"/>
          <w:shd w:val="clear" w:color="auto" w:fill="FFFFFF"/>
        </w:rPr>
        <w:t>30</w:t>
      </w:r>
      <w:r w:rsidRPr="002B5523">
        <w:rPr>
          <w:rFonts w:ascii="Arial" w:hAnsi="Arial"/>
          <w:sz w:val="24"/>
          <w:szCs w:val="24"/>
          <w:shd w:val="clear" w:color="auto" w:fill="FFFFFF"/>
        </w:rPr>
        <w:t xml:space="preserve"> minutes maximum pour faire sa présenta</w:t>
      </w:r>
      <w:r>
        <w:rPr>
          <w:rFonts w:ascii="Arial" w:hAnsi="Arial"/>
          <w:sz w:val="24"/>
          <w:szCs w:val="24"/>
          <w:shd w:val="clear" w:color="auto" w:fill="FFFFFF"/>
        </w:rPr>
        <w:t>tion orale et sa démonstration,</w:t>
      </w:r>
    </w:p>
    <w:p w:rsidR="002B5523" w:rsidRDefault="002B5523" w:rsidP="002B5523">
      <w:pPr>
        <w:spacing w:after="0" w:line="360" w:lineRule="auto"/>
        <w:jc w:val="both"/>
        <w:rPr>
          <w:rFonts w:ascii="Arial" w:hAnsi="Arial"/>
          <w:sz w:val="24"/>
          <w:szCs w:val="24"/>
          <w:shd w:val="clear" w:color="auto" w:fill="FFFFFF"/>
        </w:rPr>
      </w:pPr>
      <w:r>
        <w:rPr>
          <w:rFonts w:ascii="Arial" w:hAnsi="Arial"/>
          <w:sz w:val="24"/>
          <w:szCs w:val="24"/>
          <w:shd w:val="clear" w:color="auto" w:fill="FFFFFF"/>
        </w:rPr>
        <w:t>-</w:t>
      </w:r>
      <w:r w:rsidRPr="002B5523">
        <w:rPr>
          <w:rFonts w:ascii="Arial" w:hAnsi="Arial"/>
          <w:sz w:val="24"/>
          <w:szCs w:val="24"/>
          <w:shd w:val="clear" w:color="auto" w:fill="FFFFFF"/>
        </w:rPr>
        <w:t xml:space="preserve"> Il est fortement recommandé d’apporter tout le matériel nécessaire à la démonstration visuelle de la techno</w:t>
      </w:r>
      <w:r w:rsidR="0087190F">
        <w:rPr>
          <w:rFonts w:ascii="Arial" w:hAnsi="Arial"/>
          <w:sz w:val="24"/>
          <w:szCs w:val="24"/>
          <w:shd w:val="clear" w:color="auto" w:fill="FFFFFF"/>
        </w:rPr>
        <w:t>logie : prototype, images, etc.</w:t>
      </w:r>
    </w:p>
    <w:p w:rsidR="002B5523" w:rsidRDefault="002B5523" w:rsidP="002B5523">
      <w:pPr>
        <w:spacing w:line="360" w:lineRule="auto"/>
        <w:jc w:val="both"/>
        <w:rPr>
          <w:rFonts w:ascii="Arial" w:hAnsi="Arial"/>
          <w:sz w:val="24"/>
          <w:szCs w:val="24"/>
          <w:shd w:val="clear" w:color="auto" w:fill="FFFFFF"/>
        </w:rPr>
      </w:pPr>
      <w:r w:rsidRPr="002B5523">
        <w:rPr>
          <w:rFonts w:ascii="Arial" w:hAnsi="Arial"/>
          <w:sz w:val="24"/>
          <w:szCs w:val="24"/>
          <w:shd w:val="clear" w:color="auto" w:fill="FFFFFF"/>
        </w:rPr>
        <w:t xml:space="preserve">- Les étudiants devront ensuite répondre aux questions des membres du jury. </w:t>
      </w:r>
    </w:p>
    <w:p w:rsidR="001517E9" w:rsidRPr="00BB3458" w:rsidRDefault="001517E9" w:rsidP="005D5EA9">
      <w:pPr>
        <w:spacing w:after="120" w:line="360" w:lineRule="auto"/>
        <w:jc w:val="both"/>
        <w:rPr>
          <w:rFonts w:ascii="Arial" w:hAnsi="Arial"/>
          <w:b/>
          <w:bCs/>
          <w:sz w:val="24"/>
          <w:szCs w:val="24"/>
          <w:shd w:val="clear" w:color="auto" w:fill="FFFFFF"/>
        </w:rPr>
      </w:pPr>
      <w:r w:rsidRPr="00BB3458">
        <w:rPr>
          <w:rFonts w:ascii="Arial" w:hAnsi="Arial"/>
          <w:b/>
          <w:bCs/>
          <w:sz w:val="24"/>
          <w:szCs w:val="24"/>
          <w:shd w:val="clear" w:color="auto" w:fill="FFFFFF"/>
        </w:rPr>
        <w:t>Texte de présentation</w:t>
      </w:r>
      <w:r w:rsidR="00BB3458">
        <w:rPr>
          <w:rFonts w:ascii="Arial" w:hAnsi="Arial"/>
          <w:b/>
          <w:bCs/>
          <w:sz w:val="24"/>
          <w:szCs w:val="24"/>
          <w:shd w:val="clear" w:color="auto" w:fill="FFFFFF"/>
        </w:rPr>
        <w:t> :</w:t>
      </w:r>
      <w:r w:rsidRPr="00BB3458">
        <w:rPr>
          <w:rFonts w:ascii="Arial" w:hAnsi="Arial"/>
          <w:b/>
          <w:bCs/>
          <w:sz w:val="24"/>
          <w:szCs w:val="24"/>
          <w:shd w:val="clear" w:color="auto" w:fill="FFFFFF"/>
        </w:rPr>
        <w:t xml:space="preserve"> </w:t>
      </w:r>
    </w:p>
    <w:p w:rsidR="001517E9" w:rsidRDefault="001517E9" w:rsidP="005D5EA9">
      <w:pPr>
        <w:spacing w:after="120" w:line="360" w:lineRule="auto"/>
        <w:jc w:val="both"/>
        <w:rPr>
          <w:rFonts w:ascii="Arial" w:hAnsi="Arial"/>
          <w:sz w:val="24"/>
          <w:szCs w:val="24"/>
          <w:shd w:val="clear" w:color="auto" w:fill="FFFFFF"/>
        </w:rPr>
      </w:pPr>
      <w:r w:rsidRPr="001517E9">
        <w:rPr>
          <w:rFonts w:ascii="Arial" w:hAnsi="Arial"/>
          <w:sz w:val="24"/>
          <w:szCs w:val="24"/>
          <w:shd w:val="clear" w:color="auto" w:fill="FFFFFF"/>
        </w:rPr>
        <w:t xml:space="preserve">Chaque </w:t>
      </w:r>
      <w:r w:rsidR="00102925">
        <w:rPr>
          <w:rFonts w:ascii="Arial" w:hAnsi="Arial"/>
          <w:sz w:val="24"/>
          <w:szCs w:val="24"/>
          <w:shd w:val="clear" w:color="auto" w:fill="FFFFFF"/>
        </w:rPr>
        <w:t>candidat/</w:t>
      </w:r>
      <w:r w:rsidRPr="001517E9">
        <w:rPr>
          <w:rFonts w:ascii="Arial" w:hAnsi="Arial"/>
          <w:sz w:val="24"/>
          <w:szCs w:val="24"/>
          <w:shd w:val="clear" w:color="auto" w:fill="FFFFFF"/>
        </w:rPr>
        <w:t xml:space="preserve">équipe devra concevoir deux supports promotionnels de son projet à destination </w:t>
      </w:r>
      <w:r>
        <w:rPr>
          <w:rFonts w:ascii="Arial" w:hAnsi="Arial"/>
          <w:sz w:val="24"/>
          <w:szCs w:val="24"/>
          <w:shd w:val="clear" w:color="auto" w:fill="FFFFFF"/>
        </w:rPr>
        <w:t>des industriels</w:t>
      </w:r>
      <w:r w:rsidRPr="001517E9">
        <w:rPr>
          <w:rFonts w:ascii="Arial" w:hAnsi="Arial"/>
          <w:sz w:val="24"/>
          <w:szCs w:val="24"/>
          <w:shd w:val="clear" w:color="auto" w:fill="FFFFFF"/>
        </w:rPr>
        <w:t xml:space="preserve"> : une broc</w:t>
      </w:r>
      <w:r w:rsidR="00786C79">
        <w:rPr>
          <w:rFonts w:ascii="Arial" w:hAnsi="Arial"/>
          <w:sz w:val="24"/>
          <w:szCs w:val="24"/>
          <w:shd w:val="clear" w:color="auto" w:fill="FFFFFF"/>
        </w:rPr>
        <w:t xml:space="preserve">hure et un texte résumé de leur projet. </w:t>
      </w:r>
      <w:r w:rsidRPr="001517E9">
        <w:rPr>
          <w:rFonts w:ascii="Arial" w:hAnsi="Arial"/>
          <w:sz w:val="24"/>
          <w:szCs w:val="24"/>
          <w:shd w:val="clear" w:color="auto" w:fill="FFFFFF"/>
        </w:rPr>
        <w:t xml:space="preserve">Cette présentation sera envoyée aux membres du jury avec le dossier de candidature. </w:t>
      </w:r>
    </w:p>
    <w:p w:rsidR="001517E9" w:rsidRDefault="001517E9" w:rsidP="001517E9">
      <w:pPr>
        <w:spacing w:after="0" w:line="360" w:lineRule="auto"/>
        <w:ind w:left="108"/>
        <w:jc w:val="both"/>
        <w:rPr>
          <w:rFonts w:ascii="Arial" w:hAnsi="Arial"/>
          <w:sz w:val="24"/>
          <w:szCs w:val="24"/>
          <w:shd w:val="clear" w:color="auto" w:fill="FFFFFF"/>
        </w:rPr>
      </w:pPr>
      <w:r w:rsidRPr="001517E9">
        <w:rPr>
          <w:rFonts w:ascii="Arial" w:hAnsi="Arial"/>
          <w:sz w:val="24"/>
          <w:szCs w:val="24"/>
          <w:shd w:val="clear" w:color="auto" w:fill="FFFFFF"/>
        </w:rPr>
        <w:t xml:space="preserve">- La brochure ne devra pas excéder une </w:t>
      </w:r>
      <w:r w:rsidR="00786C79" w:rsidRPr="001517E9">
        <w:rPr>
          <w:rFonts w:ascii="Arial" w:hAnsi="Arial"/>
          <w:sz w:val="24"/>
          <w:szCs w:val="24"/>
          <w:shd w:val="clear" w:color="auto" w:fill="FFFFFF"/>
        </w:rPr>
        <w:t>page</w:t>
      </w:r>
      <w:r w:rsidR="00786C79">
        <w:rPr>
          <w:rFonts w:ascii="Arial" w:hAnsi="Arial"/>
          <w:sz w:val="24"/>
          <w:szCs w:val="24"/>
          <w:shd w:val="clear" w:color="auto" w:fill="FFFFFF"/>
        </w:rPr>
        <w:t xml:space="preserve"> </w:t>
      </w:r>
      <w:r w:rsidR="00786C79" w:rsidRPr="001517E9">
        <w:rPr>
          <w:rFonts w:ascii="Arial" w:hAnsi="Arial"/>
          <w:sz w:val="24"/>
          <w:szCs w:val="24"/>
          <w:shd w:val="clear" w:color="auto" w:fill="FFFFFF"/>
        </w:rPr>
        <w:t>recto</w:t>
      </w:r>
      <w:r w:rsidRPr="001517E9">
        <w:rPr>
          <w:rFonts w:ascii="Arial" w:hAnsi="Arial"/>
          <w:sz w:val="24"/>
          <w:szCs w:val="24"/>
          <w:shd w:val="clear" w:color="auto" w:fill="FFFFFF"/>
        </w:rPr>
        <w:t xml:space="preserve"> / verso et pourra prendre la forme souhaitée par l’équipe : texte (maximum 500 mots), graphiques, images, dépliant, etc. </w:t>
      </w:r>
    </w:p>
    <w:p w:rsidR="001517E9" w:rsidRPr="002B5523" w:rsidRDefault="001517E9" w:rsidP="001517E9">
      <w:pPr>
        <w:spacing w:before="3" w:line="360" w:lineRule="auto"/>
        <w:ind w:left="110"/>
        <w:jc w:val="both"/>
        <w:rPr>
          <w:rFonts w:ascii="Arial" w:hAnsi="Arial"/>
          <w:sz w:val="24"/>
          <w:szCs w:val="24"/>
          <w:shd w:val="clear" w:color="auto" w:fill="FFFFFF"/>
        </w:rPr>
      </w:pPr>
      <w:r w:rsidRPr="001517E9">
        <w:rPr>
          <w:rFonts w:ascii="Arial" w:hAnsi="Arial"/>
          <w:sz w:val="24"/>
          <w:szCs w:val="24"/>
          <w:shd w:val="clear" w:color="auto" w:fill="FFFFFF"/>
        </w:rPr>
        <w:t>- Le texte résumé, accompagné d’une image représentant le projet ou l’innovation, devra compter entre 100 et 150 mots et sera diffusé sur tous les supports de communication de l’</w:t>
      </w:r>
      <w:r>
        <w:rPr>
          <w:rFonts w:ascii="Arial" w:hAnsi="Arial"/>
          <w:sz w:val="24"/>
          <w:szCs w:val="24"/>
          <w:shd w:val="clear" w:color="auto" w:fill="FFFFFF"/>
        </w:rPr>
        <w:t>UM</w:t>
      </w:r>
      <w:r w:rsidRPr="001517E9">
        <w:rPr>
          <w:rFonts w:ascii="Arial" w:hAnsi="Arial"/>
          <w:sz w:val="24"/>
          <w:szCs w:val="24"/>
          <w:shd w:val="clear" w:color="auto" w:fill="FFFFFF"/>
        </w:rPr>
        <w:t xml:space="preserve"> (site Internet de l’</w:t>
      </w:r>
      <w:r>
        <w:rPr>
          <w:rFonts w:ascii="Arial" w:hAnsi="Arial"/>
          <w:sz w:val="24"/>
          <w:szCs w:val="24"/>
          <w:shd w:val="clear" w:color="auto" w:fill="FFFFFF"/>
        </w:rPr>
        <w:t>UM</w:t>
      </w:r>
      <w:r w:rsidRPr="001517E9">
        <w:rPr>
          <w:rFonts w:ascii="Arial" w:hAnsi="Arial"/>
          <w:sz w:val="24"/>
          <w:szCs w:val="24"/>
          <w:shd w:val="clear" w:color="auto" w:fill="FFFFFF"/>
        </w:rPr>
        <w:t>, ainsi que dans le programme papier distribué lors de la finale)</w:t>
      </w:r>
    </w:p>
    <w:p w:rsidR="00E51A85" w:rsidRPr="00E51A85" w:rsidRDefault="0087190F" w:rsidP="005D5EA9">
      <w:pPr>
        <w:spacing w:before="120" w:after="0" w:line="360" w:lineRule="auto"/>
        <w:ind w:left="108"/>
        <w:jc w:val="both"/>
        <w:rPr>
          <w:rFonts w:ascii="Arial" w:hAnsi="Arial"/>
          <w:b/>
          <w:bCs/>
          <w:sz w:val="24"/>
          <w:szCs w:val="24"/>
          <w:u w:val="single"/>
        </w:rPr>
      </w:pPr>
      <w:r>
        <w:rPr>
          <w:rFonts w:ascii="Arial" w:hAnsi="Arial"/>
          <w:b/>
          <w:bCs/>
          <w:sz w:val="24"/>
          <w:szCs w:val="24"/>
          <w:u w:val="single"/>
        </w:rPr>
        <w:t>Critères de sé</w:t>
      </w:r>
      <w:r w:rsidR="005D5EA9">
        <w:rPr>
          <w:rFonts w:ascii="Arial" w:hAnsi="Arial"/>
          <w:b/>
          <w:bCs/>
          <w:sz w:val="24"/>
          <w:szCs w:val="24"/>
          <w:u w:val="single"/>
        </w:rPr>
        <w:t>lection</w:t>
      </w:r>
    </w:p>
    <w:p w:rsidR="00B36770" w:rsidRPr="00912332" w:rsidRDefault="00B36770" w:rsidP="004020A5">
      <w:pPr>
        <w:spacing w:after="0" w:line="360" w:lineRule="auto"/>
        <w:ind w:left="110"/>
        <w:jc w:val="both"/>
        <w:rPr>
          <w:rFonts w:ascii="Arial" w:hAnsi="Arial"/>
          <w:sz w:val="24"/>
          <w:szCs w:val="24"/>
        </w:rPr>
      </w:pPr>
      <w:r w:rsidRPr="00912332">
        <w:rPr>
          <w:rFonts w:ascii="Arial" w:hAnsi="Arial"/>
          <w:sz w:val="24"/>
          <w:szCs w:val="24"/>
        </w:rPr>
        <w:t xml:space="preserve">Une fois l’éligibilité validée, la sélection des projets s’appuiera sur les critères suivants : </w:t>
      </w:r>
    </w:p>
    <w:p w:rsidR="00B36770" w:rsidRPr="00912332" w:rsidRDefault="00B36770" w:rsidP="00354FCD">
      <w:pPr>
        <w:numPr>
          <w:ilvl w:val="0"/>
          <w:numId w:val="10"/>
        </w:numPr>
        <w:spacing w:after="0" w:line="360" w:lineRule="auto"/>
        <w:ind w:left="284" w:hanging="142"/>
        <w:jc w:val="both"/>
        <w:rPr>
          <w:rFonts w:ascii="Arial" w:hAnsi="Arial"/>
          <w:sz w:val="24"/>
          <w:szCs w:val="24"/>
        </w:rPr>
      </w:pPr>
      <w:r w:rsidRPr="00912332">
        <w:rPr>
          <w:rFonts w:ascii="Arial" w:hAnsi="Arial"/>
          <w:sz w:val="24"/>
          <w:szCs w:val="24"/>
        </w:rPr>
        <w:t>Production d’un produit ou d’un service</w:t>
      </w:r>
    </w:p>
    <w:p w:rsidR="00B36770" w:rsidRPr="00912332" w:rsidRDefault="00B36770" w:rsidP="004020A5">
      <w:pPr>
        <w:numPr>
          <w:ilvl w:val="0"/>
          <w:numId w:val="10"/>
        </w:numPr>
        <w:spacing w:after="0" w:line="360" w:lineRule="auto"/>
        <w:ind w:left="284" w:hanging="142"/>
        <w:jc w:val="both"/>
        <w:rPr>
          <w:rFonts w:ascii="Arial" w:hAnsi="Arial"/>
          <w:sz w:val="24"/>
          <w:szCs w:val="24"/>
        </w:rPr>
      </w:pPr>
      <w:r w:rsidRPr="00912332">
        <w:rPr>
          <w:rFonts w:ascii="Arial" w:hAnsi="Arial"/>
          <w:sz w:val="24"/>
          <w:szCs w:val="24"/>
        </w:rPr>
        <w:t xml:space="preserve">Caractère innovant et valeur ajoutée du projet : </w:t>
      </w:r>
    </w:p>
    <w:p w:rsidR="00B36770" w:rsidRPr="00912332" w:rsidRDefault="00B36770" w:rsidP="004020A5">
      <w:pPr>
        <w:spacing w:after="0" w:line="360" w:lineRule="auto"/>
        <w:ind w:left="110" w:firstLine="598"/>
        <w:jc w:val="both"/>
        <w:rPr>
          <w:rFonts w:ascii="Arial" w:hAnsi="Arial"/>
          <w:sz w:val="24"/>
          <w:szCs w:val="24"/>
        </w:rPr>
      </w:pPr>
      <w:r w:rsidRPr="00912332">
        <w:rPr>
          <w:rFonts w:ascii="Arial" w:hAnsi="Arial"/>
          <w:sz w:val="24"/>
          <w:szCs w:val="24"/>
        </w:rPr>
        <w:lastRenderedPageBreak/>
        <w:t xml:space="preserve">- </w:t>
      </w:r>
      <w:r w:rsidR="00434AC6" w:rsidRPr="00912332">
        <w:rPr>
          <w:rFonts w:ascii="Arial" w:hAnsi="Arial"/>
          <w:sz w:val="24"/>
          <w:szCs w:val="24"/>
        </w:rPr>
        <w:t>Qualité du produit, du processus ou du service</w:t>
      </w:r>
      <w:r w:rsidRPr="00912332">
        <w:rPr>
          <w:rFonts w:ascii="Arial" w:hAnsi="Arial"/>
          <w:sz w:val="24"/>
          <w:szCs w:val="24"/>
        </w:rPr>
        <w:t xml:space="preserve"> </w:t>
      </w:r>
    </w:p>
    <w:p w:rsidR="00B36770" w:rsidRPr="00912332" w:rsidRDefault="00B36770" w:rsidP="004020A5">
      <w:pPr>
        <w:spacing w:after="0" w:line="360" w:lineRule="auto"/>
        <w:ind w:left="110" w:firstLine="598"/>
        <w:jc w:val="both"/>
        <w:rPr>
          <w:rFonts w:ascii="Arial" w:hAnsi="Arial"/>
          <w:sz w:val="24"/>
          <w:szCs w:val="24"/>
        </w:rPr>
      </w:pPr>
      <w:r w:rsidRPr="00912332">
        <w:rPr>
          <w:rFonts w:ascii="Arial" w:hAnsi="Arial"/>
          <w:sz w:val="24"/>
          <w:szCs w:val="24"/>
        </w:rPr>
        <w:t xml:space="preserve">- maturité technologique suffisante du projet </w:t>
      </w:r>
    </w:p>
    <w:p w:rsidR="00B36770" w:rsidRPr="00912332" w:rsidRDefault="00B36770" w:rsidP="004020A5">
      <w:pPr>
        <w:numPr>
          <w:ilvl w:val="0"/>
          <w:numId w:val="11"/>
        </w:numPr>
        <w:spacing w:after="0" w:line="360" w:lineRule="auto"/>
        <w:ind w:left="284" w:hanging="142"/>
        <w:jc w:val="both"/>
        <w:rPr>
          <w:rFonts w:ascii="Arial" w:hAnsi="Arial"/>
          <w:sz w:val="24"/>
          <w:szCs w:val="24"/>
        </w:rPr>
      </w:pPr>
      <w:r w:rsidRPr="00912332">
        <w:rPr>
          <w:rFonts w:ascii="Arial" w:hAnsi="Arial"/>
          <w:sz w:val="24"/>
          <w:szCs w:val="24"/>
        </w:rPr>
        <w:t xml:space="preserve">Impact économique du projet : </w:t>
      </w:r>
    </w:p>
    <w:p w:rsidR="00B36770" w:rsidRPr="00912332" w:rsidRDefault="00B36770" w:rsidP="004020A5">
      <w:pPr>
        <w:numPr>
          <w:ilvl w:val="0"/>
          <w:numId w:val="9"/>
        </w:numPr>
        <w:spacing w:after="0" w:line="360" w:lineRule="auto"/>
        <w:ind w:left="993" w:hanging="284"/>
        <w:jc w:val="both"/>
        <w:rPr>
          <w:rFonts w:ascii="Arial" w:hAnsi="Arial"/>
          <w:iCs/>
          <w:noProof/>
          <w:sz w:val="24"/>
          <w:szCs w:val="24"/>
        </w:rPr>
      </w:pPr>
      <w:r w:rsidRPr="00912332">
        <w:rPr>
          <w:rFonts w:ascii="Arial" w:hAnsi="Arial"/>
          <w:sz w:val="24"/>
          <w:szCs w:val="24"/>
        </w:rPr>
        <w:t>qualité et robustesse du modèle économique (et notamment modèle de valorisation et d’exploitation et analyse du coût complet de la solution développée dans le projet), et du plan d’affaires proposé, démontrant notamment un retour sur in</w:t>
      </w:r>
      <w:r w:rsidR="007D6D0D">
        <w:rPr>
          <w:rFonts w:ascii="Arial" w:hAnsi="Arial"/>
          <w:sz w:val="24"/>
          <w:szCs w:val="24"/>
        </w:rPr>
        <w:t>vestissements pour le porteur.</w:t>
      </w:r>
    </w:p>
    <w:p w:rsidR="00B36770" w:rsidRPr="00912332" w:rsidRDefault="00B36770" w:rsidP="004020A5">
      <w:pPr>
        <w:numPr>
          <w:ilvl w:val="0"/>
          <w:numId w:val="9"/>
        </w:numPr>
        <w:spacing w:after="0" w:line="360" w:lineRule="auto"/>
        <w:ind w:left="993" w:hanging="284"/>
        <w:jc w:val="both"/>
        <w:rPr>
          <w:rFonts w:ascii="Arial" w:hAnsi="Arial"/>
          <w:iCs/>
          <w:noProof/>
          <w:sz w:val="24"/>
          <w:szCs w:val="24"/>
        </w:rPr>
      </w:pPr>
      <w:r w:rsidRPr="00912332">
        <w:rPr>
          <w:rFonts w:ascii="Arial" w:hAnsi="Arial"/>
          <w:sz w:val="24"/>
          <w:szCs w:val="24"/>
        </w:rPr>
        <w:t>marché potentiel de la solution développée (une analyse du marché visé</w:t>
      </w:r>
      <w:r w:rsidR="000C2B3A" w:rsidRPr="00F75A23">
        <w:rPr>
          <w:rFonts w:ascii="Arial" w:hAnsi="Arial"/>
          <w:color w:val="000000"/>
          <w:sz w:val="24"/>
          <w:szCs w:val="24"/>
        </w:rPr>
        <w:t>e</w:t>
      </w:r>
      <w:r w:rsidRPr="00F75A23">
        <w:rPr>
          <w:rFonts w:ascii="Arial" w:hAnsi="Arial"/>
          <w:color w:val="000000"/>
          <w:sz w:val="24"/>
          <w:szCs w:val="24"/>
        </w:rPr>
        <w:t xml:space="preserve"> </w:t>
      </w:r>
      <w:r w:rsidRPr="00912332">
        <w:rPr>
          <w:rFonts w:ascii="Arial" w:hAnsi="Arial"/>
          <w:sz w:val="24"/>
          <w:szCs w:val="24"/>
        </w:rPr>
        <w:t>s</w:t>
      </w:r>
      <w:r w:rsidR="007D6D0D">
        <w:rPr>
          <w:rFonts w:ascii="Arial" w:hAnsi="Arial"/>
          <w:sz w:val="24"/>
          <w:szCs w:val="24"/>
        </w:rPr>
        <w:t>era particulièrement appréciée).</w:t>
      </w:r>
    </w:p>
    <w:p w:rsidR="000B396F" w:rsidRPr="00912332" w:rsidRDefault="00B36770" w:rsidP="004020A5">
      <w:pPr>
        <w:numPr>
          <w:ilvl w:val="0"/>
          <w:numId w:val="9"/>
        </w:numPr>
        <w:spacing w:after="0" w:line="360" w:lineRule="auto"/>
        <w:ind w:left="993" w:hanging="284"/>
        <w:jc w:val="both"/>
        <w:rPr>
          <w:rFonts w:ascii="Arial" w:hAnsi="Arial"/>
          <w:iCs/>
          <w:noProof/>
          <w:sz w:val="24"/>
          <w:szCs w:val="24"/>
        </w:rPr>
      </w:pPr>
      <w:r w:rsidRPr="00912332">
        <w:rPr>
          <w:rFonts w:ascii="Arial" w:hAnsi="Arial"/>
          <w:sz w:val="24"/>
          <w:szCs w:val="24"/>
        </w:rPr>
        <w:t xml:space="preserve">retombées économiques et emplois sur les territoires, issues directement du projet, des suites qu’il </w:t>
      </w:r>
      <w:r w:rsidR="007D6D0D">
        <w:rPr>
          <w:rFonts w:ascii="Arial" w:hAnsi="Arial"/>
          <w:sz w:val="24"/>
          <w:szCs w:val="24"/>
        </w:rPr>
        <w:t>donnera. </w:t>
      </w:r>
    </w:p>
    <w:p w:rsidR="000B396F" w:rsidRPr="00912332" w:rsidRDefault="00B36770" w:rsidP="004020A5">
      <w:pPr>
        <w:numPr>
          <w:ilvl w:val="0"/>
          <w:numId w:val="11"/>
        </w:numPr>
        <w:spacing w:after="0" w:line="360" w:lineRule="auto"/>
        <w:ind w:left="284" w:hanging="142"/>
        <w:jc w:val="both"/>
        <w:rPr>
          <w:rFonts w:ascii="Arial" w:hAnsi="Arial"/>
          <w:sz w:val="24"/>
          <w:szCs w:val="24"/>
        </w:rPr>
      </w:pPr>
      <w:r w:rsidRPr="00912332">
        <w:rPr>
          <w:rFonts w:ascii="Arial" w:hAnsi="Arial"/>
          <w:sz w:val="24"/>
          <w:szCs w:val="24"/>
        </w:rPr>
        <w:t xml:space="preserve">Capacité du porteur à porter le projet : </w:t>
      </w:r>
    </w:p>
    <w:p w:rsidR="000B396F" w:rsidRPr="00912332" w:rsidRDefault="00B36770" w:rsidP="004020A5">
      <w:pPr>
        <w:numPr>
          <w:ilvl w:val="0"/>
          <w:numId w:val="9"/>
        </w:numPr>
        <w:spacing w:after="0" w:line="360" w:lineRule="auto"/>
        <w:jc w:val="both"/>
        <w:rPr>
          <w:rFonts w:ascii="Arial" w:hAnsi="Arial"/>
          <w:iCs/>
          <w:noProof/>
          <w:sz w:val="24"/>
          <w:szCs w:val="24"/>
        </w:rPr>
      </w:pPr>
      <w:r w:rsidRPr="00912332">
        <w:rPr>
          <w:rFonts w:ascii="Arial" w:hAnsi="Arial"/>
          <w:sz w:val="24"/>
          <w:szCs w:val="24"/>
        </w:rPr>
        <w:t>capacité du p</w:t>
      </w:r>
      <w:r w:rsidR="000B396F" w:rsidRPr="00912332">
        <w:rPr>
          <w:rFonts w:ascii="Arial" w:hAnsi="Arial"/>
          <w:sz w:val="24"/>
          <w:szCs w:val="24"/>
        </w:rPr>
        <w:t>orteur à mener à bien le projet</w:t>
      </w:r>
      <w:r w:rsidRPr="00912332">
        <w:rPr>
          <w:rFonts w:ascii="Arial" w:hAnsi="Arial"/>
          <w:sz w:val="24"/>
          <w:szCs w:val="24"/>
        </w:rPr>
        <w:t>.</w:t>
      </w:r>
    </w:p>
    <w:p w:rsidR="00D16A6A" w:rsidRPr="00912332" w:rsidRDefault="00B36770" w:rsidP="004020A5">
      <w:pPr>
        <w:numPr>
          <w:ilvl w:val="0"/>
          <w:numId w:val="9"/>
        </w:numPr>
        <w:spacing w:after="0" w:line="360" w:lineRule="auto"/>
        <w:jc w:val="both"/>
        <w:rPr>
          <w:rFonts w:ascii="Arial" w:hAnsi="Arial"/>
          <w:iCs/>
          <w:noProof/>
          <w:sz w:val="24"/>
          <w:szCs w:val="24"/>
        </w:rPr>
      </w:pPr>
      <w:r w:rsidRPr="00912332">
        <w:rPr>
          <w:rFonts w:ascii="Arial" w:hAnsi="Arial"/>
          <w:sz w:val="24"/>
          <w:szCs w:val="24"/>
        </w:rPr>
        <w:t xml:space="preserve">adéquation des compétences </w:t>
      </w:r>
      <w:r w:rsidR="00434AC6" w:rsidRPr="00912332">
        <w:rPr>
          <w:rFonts w:ascii="Arial" w:hAnsi="Arial"/>
          <w:sz w:val="24"/>
          <w:szCs w:val="24"/>
        </w:rPr>
        <w:t xml:space="preserve">et motivation </w:t>
      </w:r>
      <w:r w:rsidRPr="00912332">
        <w:rPr>
          <w:rFonts w:ascii="Arial" w:hAnsi="Arial"/>
          <w:sz w:val="24"/>
          <w:szCs w:val="24"/>
        </w:rPr>
        <w:t>de l’équipe dédiée au projet, notamment en matière de développement rapide de projet innovant.</w:t>
      </w:r>
    </w:p>
    <w:p w:rsidR="00DA592A" w:rsidRPr="00912332" w:rsidRDefault="00DA592A" w:rsidP="005E1C66">
      <w:pPr>
        <w:spacing w:before="120" w:after="0" w:line="360" w:lineRule="auto"/>
        <w:jc w:val="both"/>
        <w:rPr>
          <w:rFonts w:ascii="Arial" w:hAnsi="Arial"/>
          <w:b/>
          <w:bCs/>
          <w:sz w:val="24"/>
          <w:szCs w:val="24"/>
          <w:u w:val="single"/>
        </w:rPr>
      </w:pPr>
      <w:r w:rsidRPr="00912332">
        <w:rPr>
          <w:rFonts w:ascii="Arial" w:hAnsi="Arial"/>
          <w:b/>
          <w:bCs/>
          <w:sz w:val="24"/>
          <w:szCs w:val="24"/>
          <w:u w:val="single"/>
        </w:rPr>
        <w:t>Engagements des candidats :</w:t>
      </w:r>
    </w:p>
    <w:p w:rsidR="00B36770" w:rsidRDefault="00DA592A" w:rsidP="0087190F">
      <w:pPr>
        <w:spacing w:before="3" w:line="360" w:lineRule="auto"/>
        <w:jc w:val="both"/>
        <w:rPr>
          <w:rFonts w:ascii="Arial" w:hAnsi="Arial"/>
          <w:sz w:val="24"/>
          <w:szCs w:val="24"/>
        </w:rPr>
      </w:pPr>
      <w:r w:rsidRPr="00912332">
        <w:rPr>
          <w:rFonts w:ascii="Arial" w:hAnsi="Arial"/>
          <w:sz w:val="24"/>
          <w:szCs w:val="24"/>
        </w:rPr>
        <w:t>Les candidats s’engagent sur l’honneur à garantir la sincérité et la véracité des informations qu’ils fournissent</w:t>
      </w:r>
      <w:r w:rsidR="0087190F">
        <w:rPr>
          <w:rFonts w:ascii="Arial" w:hAnsi="Arial"/>
          <w:sz w:val="24"/>
          <w:szCs w:val="24"/>
        </w:rPr>
        <w:t>.</w:t>
      </w:r>
    </w:p>
    <w:p w:rsidR="005D5EA9" w:rsidRPr="005D5EA9" w:rsidRDefault="005D5EA9" w:rsidP="005D5EA9">
      <w:pPr>
        <w:spacing w:before="120" w:after="0" w:line="360" w:lineRule="auto"/>
        <w:jc w:val="both"/>
        <w:rPr>
          <w:rFonts w:ascii="Arial" w:hAnsi="Arial"/>
          <w:b/>
          <w:bCs/>
          <w:i/>
          <w:iCs/>
          <w:sz w:val="24"/>
          <w:szCs w:val="24"/>
          <w:u w:val="single"/>
        </w:rPr>
      </w:pPr>
      <w:r w:rsidRPr="005D5EA9">
        <w:rPr>
          <w:rFonts w:ascii="Arial" w:hAnsi="Arial"/>
          <w:b/>
          <w:bCs/>
          <w:i/>
          <w:iCs/>
          <w:sz w:val="24"/>
          <w:szCs w:val="24"/>
          <w:u w:val="single"/>
        </w:rPr>
        <w:t>Remarque :</w:t>
      </w:r>
    </w:p>
    <w:p w:rsidR="005D5EA9" w:rsidRPr="005D5EA9" w:rsidRDefault="005D5EA9" w:rsidP="005D5EA9">
      <w:pPr>
        <w:shd w:val="clear" w:color="auto" w:fill="FFFFFF"/>
        <w:spacing w:after="0" w:line="360" w:lineRule="auto"/>
        <w:rPr>
          <w:rFonts w:ascii="Arial" w:hAnsi="Arial"/>
          <w:i/>
          <w:iCs/>
          <w:sz w:val="24"/>
          <w:szCs w:val="24"/>
        </w:rPr>
      </w:pPr>
      <w:r w:rsidRPr="005D5EA9">
        <w:rPr>
          <w:rFonts w:ascii="Arial" w:hAnsi="Arial"/>
          <w:i/>
          <w:iCs/>
          <w:sz w:val="24"/>
          <w:szCs w:val="24"/>
        </w:rPr>
        <w:t>Le jury se réserve le droit de ne pas décerner un ou plusieurs prix si les projets ne satisfont pas les critères de sélection. </w:t>
      </w:r>
    </w:p>
    <w:p w:rsidR="005D5EA9" w:rsidRDefault="005D5EA9" w:rsidP="005D5EA9">
      <w:pPr>
        <w:spacing w:before="120" w:after="0" w:line="360" w:lineRule="auto"/>
        <w:jc w:val="both"/>
        <w:rPr>
          <w:rFonts w:ascii="Arial" w:hAnsi="Arial"/>
          <w:sz w:val="24"/>
          <w:szCs w:val="24"/>
        </w:rPr>
      </w:pPr>
    </w:p>
    <w:p w:rsidR="005D5EA9" w:rsidRDefault="005D5EA9" w:rsidP="0087190F">
      <w:pPr>
        <w:spacing w:before="3" w:line="360" w:lineRule="auto"/>
        <w:jc w:val="both"/>
        <w:rPr>
          <w:iCs/>
          <w:noProof/>
          <w:sz w:val="18"/>
          <w:szCs w:val="18"/>
        </w:rPr>
      </w:pPr>
    </w:p>
    <w:sectPr w:rsidR="005D5EA9" w:rsidSect="005B32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7D" w:rsidRDefault="00237B7D" w:rsidP="001C5D6F">
      <w:pPr>
        <w:spacing w:after="0" w:line="240" w:lineRule="auto"/>
      </w:pPr>
      <w:r>
        <w:separator/>
      </w:r>
    </w:p>
  </w:endnote>
  <w:endnote w:type="continuationSeparator" w:id="0">
    <w:p w:rsidR="00237B7D" w:rsidRDefault="00237B7D" w:rsidP="001C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6F" w:rsidRDefault="005D5EA9">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76.75pt;width:29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5D5EA9" w:rsidRDefault="005D5EA9">
                <w:pPr>
                  <w:jc w:val="center"/>
                </w:pPr>
                <w:fldSimple w:instr="PAGE    \* MERGEFORMAT">
                  <w:r w:rsidR="009C4AF7" w:rsidRPr="009C4AF7">
                    <w:rPr>
                      <w:noProof/>
                      <w:sz w:val="16"/>
                      <w:szCs w:val="16"/>
                    </w:rPr>
                    <w:t>4</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7D" w:rsidRDefault="00237B7D" w:rsidP="001C5D6F">
      <w:pPr>
        <w:spacing w:after="0" w:line="240" w:lineRule="auto"/>
      </w:pPr>
      <w:r>
        <w:separator/>
      </w:r>
    </w:p>
  </w:footnote>
  <w:footnote w:type="continuationSeparator" w:id="0">
    <w:p w:rsidR="00237B7D" w:rsidRDefault="00237B7D" w:rsidP="001C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E8" w:rsidRPr="00D60B65" w:rsidRDefault="009C4AF7" w:rsidP="00D60B65">
    <w:pPr>
      <w:pStyle w:val="En-tte"/>
      <w:jc w:val="center"/>
      <w:rPr>
        <w:b/>
        <w:color w:val="4472C4"/>
        <w:sz w:val="40"/>
        <w:szCs w:val="40"/>
        <w:lang w:val="en-GB"/>
      </w:rPr>
    </w:pPr>
    <w:r>
      <w:rPr>
        <w:b/>
        <w:bCs/>
        <w:noProof/>
        <w:color w:val="4F6228"/>
        <w:sz w:val="24"/>
        <w:szCs w:val="24"/>
        <w:lang w:val="fr-FR" w:eastAsia="fr-FR"/>
      </w:rPr>
      <w:drawing>
        <wp:inline distT="0" distB="0" distL="0" distR="0">
          <wp:extent cx="1047750" cy="638175"/>
          <wp:effectExtent l="19050" t="0" r="0" b="0"/>
          <wp:docPr id="1" name="Image 1" descr="logo con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cours"/>
                  <pic:cNvPicPr>
                    <a:picLocks noChangeAspect="1" noChangeArrowheads="1"/>
                  </pic:cNvPicPr>
                </pic:nvPicPr>
                <pic:blipFill>
                  <a:blip r:embed="rId1"/>
                  <a:srcRect/>
                  <a:stretch>
                    <a:fillRect/>
                  </a:stretch>
                </pic:blipFill>
                <pic:spPr bwMode="auto">
                  <a:xfrm>
                    <a:off x="0" y="0"/>
                    <a:ext cx="1047750" cy="638175"/>
                  </a:xfrm>
                  <a:prstGeom prst="rect">
                    <a:avLst/>
                  </a:prstGeom>
                  <a:noFill/>
                  <a:ln w="9525">
                    <a:noFill/>
                    <a:miter lim="800000"/>
                    <a:headEnd/>
                    <a:tailEnd/>
                  </a:ln>
                </pic:spPr>
              </pic:pic>
            </a:graphicData>
          </a:graphic>
        </wp:inline>
      </w:drawing>
    </w:r>
    <w:r w:rsidR="00D60B65" w:rsidRPr="00D60B65">
      <w:rPr>
        <w:b/>
        <w:color w:val="4472C4"/>
        <w:sz w:val="40"/>
        <w:szCs w:val="40"/>
        <w:lang w:val="en-GB"/>
      </w:rPr>
      <w:t xml:space="preserve">Young </w:t>
    </w:r>
    <w:r w:rsidR="00D60B65" w:rsidRPr="00D60B65">
      <w:rPr>
        <w:b/>
        <w:color w:val="70AD47"/>
        <w:sz w:val="40"/>
        <w:szCs w:val="40"/>
        <w:lang w:val="en-GB"/>
      </w:rPr>
      <w:t>E</w:t>
    </w:r>
    <w:r w:rsidR="00D60B65" w:rsidRPr="00D60B65">
      <w:rPr>
        <w:b/>
        <w:color w:val="4472C4"/>
        <w:sz w:val="40"/>
        <w:szCs w:val="40"/>
        <w:lang w:val="en-GB"/>
      </w:rPr>
      <w:t xml:space="preserve">ntrepreneurship </w:t>
    </w:r>
    <w:r w:rsidR="00D60B65" w:rsidRPr="00D60B65">
      <w:rPr>
        <w:b/>
        <w:color w:val="ED7D31"/>
        <w:sz w:val="40"/>
        <w:szCs w:val="40"/>
        <w:lang w:val="en-GB"/>
      </w:rPr>
      <w:t>C</w:t>
    </w:r>
    <w:r w:rsidR="00D60B65" w:rsidRPr="00D60B65">
      <w:rPr>
        <w:b/>
        <w:color w:val="4472C4"/>
        <w:sz w:val="40"/>
        <w:szCs w:val="40"/>
        <w:lang w:val="en-GB"/>
      </w:rPr>
      <w:t xml:space="preserve">hallenge </w:t>
    </w:r>
    <w:r>
      <w:rPr>
        <w:noProof/>
        <w:sz w:val="18"/>
        <w:szCs w:val="20"/>
        <w:lang w:val="fr-FR" w:eastAsia="fr-FR"/>
      </w:rPr>
      <w:drawing>
        <wp:inline distT="0" distB="0" distL="0" distR="0">
          <wp:extent cx="638175" cy="723900"/>
          <wp:effectExtent l="19050" t="0" r="9525"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9E6"/>
    <w:multiLevelType w:val="multilevel"/>
    <w:tmpl w:val="8FDECC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67C5806"/>
    <w:multiLevelType w:val="hybridMultilevel"/>
    <w:tmpl w:val="C3C28AB6"/>
    <w:lvl w:ilvl="0" w:tplc="830E22FC">
      <w:start w:val="2"/>
      <w:numFmt w:val="bullet"/>
      <w:lvlText w:val="-"/>
      <w:lvlJc w:val="left"/>
      <w:pPr>
        <w:ind w:left="1275" w:hanging="360"/>
      </w:pPr>
      <w:rPr>
        <w:rFonts w:ascii="Arial" w:eastAsia="Calibri" w:hAnsi="Arial" w:cs="Arial" w:hint="default"/>
        <w:color w:val="auto"/>
      </w:rPr>
    </w:lvl>
    <w:lvl w:ilvl="1" w:tplc="D3DC44D2">
      <w:numFmt w:val="bullet"/>
      <w:lvlText w:val="•"/>
      <w:lvlJc w:val="left"/>
      <w:pPr>
        <w:ind w:left="1995" w:hanging="360"/>
      </w:pPr>
      <w:rPr>
        <w:rFonts w:ascii="Arial" w:eastAsia="Calibri" w:hAnsi="Arial" w:cs="Arial"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
    <w:nsid w:val="16E86CB1"/>
    <w:multiLevelType w:val="hybridMultilevel"/>
    <w:tmpl w:val="0ED66CAE"/>
    <w:lvl w:ilvl="0" w:tplc="C784CC1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C6F7527"/>
    <w:multiLevelType w:val="hybridMultilevel"/>
    <w:tmpl w:val="6982FF16"/>
    <w:lvl w:ilvl="0" w:tplc="DF16ECFE">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3ABF600F"/>
    <w:multiLevelType w:val="hybridMultilevel"/>
    <w:tmpl w:val="E146C89C"/>
    <w:lvl w:ilvl="0" w:tplc="9580E8A2">
      <w:start w:val="1"/>
      <w:numFmt w:val="bullet"/>
      <w:lvlText w:val=""/>
      <w:lvlJc w:val="left"/>
      <w:pPr>
        <w:ind w:left="786" w:hanging="360"/>
      </w:pPr>
      <w:rPr>
        <w:rFonts w:ascii="Symbol" w:hAnsi="Symbol" w:hint="default"/>
        <w:color w:val="0070C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3AC4208D"/>
    <w:multiLevelType w:val="multilevel"/>
    <w:tmpl w:val="CD9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A0F39"/>
    <w:multiLevelType w:val="multilevel"/>
    <w:tmpl w:val="4EEA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3B7486"/>
    <w:multiLevelType w:val="hybridMultilevel"/>
    <w:tmpl w:val="35008C90"/>
    <w:lvl w:ilvl="0" w:tplc="92F2DF74">
      <w:numFmt w:val="bullet"/>
      <w:lvlText w:val="-"/>
      <w:lvlJc w:val="left"/>
      <w:pPr>
        <w:ind w:left="830" w:hanging="360"/>
      </w:pPr>
      <w:rPr>
        <w:rFonts w:ascii="Calibri" w:eastAsia="Times New Roman" w:hAnsi="Calibri" w:cs="Calibri"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8">
    <w:nsid w:val="4DBE2540"/>
    <w:multiLevelType w:val="hybridMultilevel"/>
    <w:tmpl w:val="229E857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5C1D1447"/>
    <w:multiLevelType w:val="hybridMultilevel"/>
    <w:tmpl w:val="00C4D31E"/>
    <w:lvl w:ilvl="0" w:tplc="040C0005">
      <w:start w:val="1"/>
      <w:numFmt w:val="bullet"/>
      <w:lvlText w:val=""/>
      <w:lvlJc w:val="left"/>
      <w:pPr>
        <w:ind w:left="830" w:hanging="360"/>
      </w:pPr>
      <w:rPr>
        <w:rFonts w:ascii="Wingdings" w:hAnsi="Wingdings" w:hint="default"/>
      </w:rPr>
    </w:lvl>
    <w:lvl w:ilvl="1" w:tplc="DD28DE18">
      <w:numFmt w:val="bullet"/>
      <w:lvlText w:val="•"/>
      <w:lvlJc w:val="left"/>
      <w:pPr>
        <w:ind w:left="1550" w:hanging="360"/>
      </w:pPr>
      <w:rPr>
        <w:rFonts w:ascii="Arial" w:eastAsia="Calibri" w:hAnsi="Arial" w:cs="Arial"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0">
    <w:nsid w:val="639A5942"/>
    <w:multiLevelType w:val="hybridMultilevel"/>
    <w:tmpl w:val="DB76D8F6"/>
    <w:lvl w:ilvl="0" w:tplc="4C4A2F0A">
      <w:start w:val="9"/>
      <w:numFmt w:val="bullet"/>
      <w:lvlText w:val="-"/>
      <w:lvlJc w:val="left"/>
      <w:pPr>
        <w:ind w:left="580" w:hanging="360"/>
      </w:pPr>
      <w:rPr>
        <w:rFonts w:ascii="Calibri" w:eastAsia="Times New Roman" w:hAnsi="Calibri" w:cs="Aria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11">
    <w:nsid w:val="73BC3352"/>
    <w:multiLevelType w:val="multilevel"/>
    <w:tmpl w:val="0A2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841AF"/>
    <w:multiLevelType w:val="multilevel"/>
    <w:tmpl w:val="2CF64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AFA27B8"/>
    <w:multiLevelType w:val="multilevel"/>
    <w:tmpl w:val="0C4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15F80"/>
    <w:multiLevelType w:val="multilevel"/>
    <w:tmpl w:val="E1F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6"/>
  </w:num>
  <w:num w:numId="5">
    <w:abstractNumId w:val="5"/>
  </w:num>
  <w:num w:numId="6">
    <w:abstractNumId w:val="10"/>
  </w:num>
  <w:num w:numId="7">
    <w:abstractNumId w:val="4"/>
  </w:num>
  <w:num w:numId="8">
    <w:abstractNumId w:val="7"/>
  </w:num>
  <w:num w:numId="9">
    <w:abstractNumId w:val="1"/>
  </w:num>
  <w:num w:numId="10">
    <w:abstractNumId w:val="9"/>
  </w:num>
  <w:num w:numId="11">
    <w:abstractNumId w:val="8"/>
  </w:num>
  <w:num w:numId="12">
    <w:abstractNumId w:val="3"/>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041E8"/>
    <w:rsid w:val="00015E25"/>
    <w:rsid w:val="000465EB"/>
    <w:rsid w:val="00077D2F"/>
    <w:rsid w:val="00085B89"/>
    <w:rsid w:val="00086E1C"/>
    <w:rsid w:val="000A4758"/>
    <w:rsid w:val="000B396F"/>
    <w:rsid w:val="000B6CE1"/>
    <w:rsid w:val="000C2B3A"/>
    <w:rsid w:val="000E18E0"/>
    <w:rsid w:val="00102925"/>
    <w:rsid w:val="001041E8"/>
    <w:rsid w:val="0011691B"/>
    <w:rsid w:val="00124DEB"/>
    <w:rsid w:val="0013015C"/>
    <w:rsid w:val="00144128"/>
    <w:rsid w:val="001441F5"/>
    <w:rsid w:val="001447E8"/>
    <w:rsid w:val="0014714A"/>
    <w:rsid w:val="001517E9"/>
    <w:rsid w:val="0018083B"/>
    <w:rsid w:val="001940DD"/>
    <w:rsid w:val="00196A10"/>
    <w:rsid w:val="001B2191"/>
    <w:rsid w:val="001C5D6F"/>
    <w:rsid w:val="001D05C3"/>
    <w:rsid w:val="00203AFD"/>
    <w:rsid w:val="00236191"/>
    <w:rsid w:val="00237B7D"/>
    <w:rsid w:val="002701D0"/>
    <w:rsid w:val="00270845"/>
    <w:rsid w:val="00277294"/>
    <w:rsid w:val="002B5523"/>
    <w:rsid w:val="00302AA9"/>
    <w:rsid w:val="00314A75"/>
    <w:rsid w:val="0031577F"/>
    <w:rsid w:val="003253BA"/>
    <w:rsid w:val="00337995"/>
    <w:rsid w:val="00354FCD"/>
    <w:rsid w:val="003570D3"/>
    <w:rsid w:val="00374F48"/>
    <w:rsid w:val="00380DC0"/>
    <w:rsid w:val="003868F7"/>
    <w:rsid w:val="003D7070"/>
    <w:rsid w:val="004020A5"/>
    <w:rsid w:val="0041210D"/>
    <w:rsid w:val="00434AC6"/>
    <w:rsid w:val="0046084C"/>
    <w:rsid w:val="00462706"/>
    <w:rsid w:val="00463067"/>
    <w:rsid w:val="00466CE8"/>
    <w:rsid w:val="0047175D"/>
    <w:rsid w:val="00474CDF"/>
    <w:rsid w:val="00497877"/>
    <w:rsid w:val="004A18FE"/>
    <w:rsid w:val="004A7FD3"/>
    <w:rsid w:val="004C6B92"/>
    <w:rsid w:val="004E2F4F"/>
    <w:rsid w:val="004F2A30"/>
    <w:rsid w:val="004F3EA6"/>
    <w:rsid w:val="005133EC"/>
    <w:rsid w:val="005411B0"/>
    <w:rsid w:val="00541906"/>
    <w:rsid w:val="005530F4"/>
    <w:rsid w:val="00557065"/>
    <w:rsid w:val="005703B9"/>
    <w:rsid w:val="005742AD"/>
    <w:rsid w:val="00582F79"/>
    <w:rsid w:val="00584D0E"/>
    <w:rsid w:val="005A5A07"/>
    <w:rsid w:val="005B32F5"/>
    <w:rsid w:val="005B3AEC"/>
    <w:rsid w:val="005B466C"/>
    <w:rsid w:val="005D01D6"/>
    <w:rsid w:val="005D5EA9"/>
    <w:rsid w:val="005E0F6B"/>
    <w:rsid w:val="005E1C66"/>
    <w:rsid w:val="005F357A"/>
    <w:rsid w:val="00607B3A"/>
    <w:rsid w:val="00622616"/>
    <w:rsid w:val="00625C20"/>
    <w:rsid w:val="00650B4C"/>
    <w:rsid w:val="00661919"/>
    <w:rsid w:val="00685A75"/>
    <w:rsid w:val="006A4A61"/>
    <w:rsid w:val="006F6E81"/>
    <w:rsid w:val="007343F7"/>
    <w:rsid w:val="00765A7E"/>
    <w:rsid w:val="00780666"/>
    <w:rsid w:val="00784876"/>
    <w:rsid w:val="00786112"/>
    <w:rsid w:val="00786B59"/>
    <w:rsid w:val="00786C79"/>
    <w:rsid w:val="007875BC"/>
    <w:rsid w:val="0079581C"/>
    <w:rsid w:val="007D4CB1"/>
    <w:rsid w:val="007D6D0D"/>
    <w:rsid w:val="008061A8"/>
    <w:rsid w:val="0083637F"/>
    <w:rsid w:val="00853DCD"/>
    <w:rsid w:val="0087190F"/>
    <w:rsid w:val="008A3672"/>
    <w:rsid w:val="008F4A19"/>
    <w:rsid w:val="00912332"/>
    <w:rsid w:val="00925BE7"/>
    <w:rsid w:val="009B0B87"/>
    <w:rsid w:val="009C4AF7"/>
    <w:rsid w:val="009D222C"/>
    <w:rsid w:val="009F7526"/>
    <w:rsid w:val="00A117F0"/>
    <w:rsid w:val="00A70CCE"/>
    <w:rsid w:val="00A71023"/>
    <w:rsid w:val="00A73A12"/>
    <w:rsid w:val="00A96220"/>
    <w:rsid w:val="00AC4D8A"/>
    <w:rsid w:val="00B166EE"/>
    <w:rsid w:val="00B203D9"/>
    <w:rsid w:val="00B23201"/>
    <w:rsid w:val="00B36770"/>
    <w:rsid w:val="00B4139C"/>
    <w:rsid w:val="00B43C34"/>
    <w:rsid w:val="00BB3458"/>
    <w:rsid w:val="00BC3B3C"/>
    <w:rsid w:val="00BC6167"/>
    <w:rsid w:val="00BC6257"/>
    <w:rsid w:val="00BC7787"/>
    <w:rsid w:val="00BF6229"/>
    <w:rsid w:val="00C12905"/>
    <w:rsid w:val="00C25936"/>
    <w:rsid w:val="00C276FD"/>
    <w:rsid w:val="00C352C1"/>
    <w:rsid w:val="00C54A82"/>
    <w:rsid w:val="00C60A0B"/>
    <w:rsid w:val="00CB02CD"/>
    <w:rsid w:val="00CC7096"/>
    <w:rsid w:val="00CE26F3"/>
    <w:rsid w:val="00CF43FA"/>
    <w:rsid w:val="00D16A6A"/>
    <w:rsid w:val="00D32686"/>
    <w:rsid w:val="00D51CC8"/>
    <w:rsid w:val="00D60B65"/>
    <w:rsid w:val="00DA592A"/>
    <w:rsid w:val="00DE4C0E"/>
    <w:rsid w:val="00DE7150"/>
    <w:rsid w:val="00E12900"/>
    <w:rsid w:val="00E23E44"/>
    <w:rsid w:val="00E24545"/>
    <w:rsid w:val="00E44957"/>
    <w:rsid w:val="00E51A85"/>
    <w:rsid w:val="00E65BF0"/>
    <w:rsid w:val="00E830C5"/>
    <w:rsid w:val="00ED3B7B"/>
    <w:rsid w:val="00EE74F1"/>
    <w:rsid w:val="00EF020F"/>
    <w:rsid w:val="00F2257C"/>
    <w:rsid w:val="00F37A58"/>
    <w:rsid w:val="00F75A23"/>
    <w:rsid w:val="00FB1455"/>
    <w:rsid w:val="00FC6DBF"/>
    <w:rsid w:val="00FD0870"/>
    <w:rsid w:val="00FE4910"/>
    <w:rsid w:val="00FE51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F5"/>
    <w:pPr>
      <w:spacing w:after="200" w:line="276" w:lineRule="auto"/>
    </w:pPr>
    <w:rPr>
      <w:sz w:val="22"/>
      <w:szCs w:val="22"/>
      <w:lang w:eastAsia="en-US"/>
    </w:rPr>
  </w:style>
  <w:style w:type="paragraph" w:styleId="Titre1">
    <w:name w:val="heading 1"/>
    <w:basedOn w:val="Normal"/>
    <w:link w:val="Titre1Car"/>
    <w:uiPriority w:val="9"/>
    <w:qFormat/>
    <w:rsid w:val="003868F7"/>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41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1041E8"/>
    <w:rPr>
      <w:color w:val="0000FF"/>
      <w:u w:val="single"/>
    </w:rPr>
  </w:style>
  <w:style w:type="paragraph" w:styleId="PrformatHTML">
    <w:name w:val="HTML Preformatted"/>
    <w:basedOn w:val="Normal"/>
    <w:link w:val="PrformatHTMLCar"/>
    <w:uiPriority w:val="99"/>
    <w:unhideWhenUsed/>
    <w:rsid w:val="004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HTMLCar">
    <w:name w:val="Préformaté HTML Car"/>
    <w:link w:val="PrformatHTML"/>
    <w:uiPriority w:val="99"/>
    <w:rsid w:val="0041210D"/>
    <w:rPr>
      <w:rFonts w:ascii="Courier New" w:eastAsia="Times New Roman" w:hAnsi="Courier New" w:cs="Courier New"/>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Ha"/>
    <w:basedOn w:val="Normal"/>
    <w:link w:val="ParagraphedelisteCar"/>
    <w:uiPriority w:val="34"/>
    <w:qFormat/>
    <w:rsid w:val="00474CDF"/>
    <w:pPr>
      <w:ind w:left="720"/>
      <w:contextualSpacing/>
    </w:pPr>
    <w:rPr>
      <w:rFonts w:cs="Times New Roman"/>
      <w:lang/>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Ha Car"/>
    <w:link w:val="Paragraphedeliste"/>
    <w:uiPriority w:val="34"/>
    <w:qFormat/>
    <w:locked/>
    <w:rsid w:val="00474CDF"/>
    <w:rPr>
      <w:rFonts w:ascii="Calibri" w:eastAsia="Calibri" w:hAnsi="Calibri" w:cs="Arial"/>
      <w:sz w:val="22"/>
      <w:szCs w:val="22"/>
      <w:lang w:eastAsia="en-US"/>
    </w:rPr>
  </w:style>
  <w:style w:type="paragraph" w:styleId="En-tte">
    <w:name w:val="header"/>
    <w:basedOn w:val="Normal"/>
    <w:link w:val="En-tteCar"/>
    <w:uiPriority w:val="99"/>
    <w:unhideWhenUsed/>
    <w:rsid w:val="001C5D6F"/>
    <w:pPr>
      <w:tabs>
        <w:tab w:val="center" w:pos="4536"/>
        <w:tab w:val="right" w:pos="9072"/>
      </w:tabs>
    </w:pPr>
    <w:rPr>
      <w:rFonts w:cs="Times New Roman"/>
      <w:lang/>
    </w:rPr>
  </w:style>
  <w:style w:type="character" w:customStyle="1" w:styleId="En-tteCar">
    <w:name w:val="En-tête Car"/>
    <w:link w:val="En-tte"/>
    <w:uiPriority w:val="99"/>
    <w:rsid w:val="001C5D6F"/>
    <w:rPr>
      <w:sz w:val="22"/>
      <w:szCs w:val="22"/>
      <w:lang w:eastAsia="en-US"/>
    </w:rPr>
  </w:style>
  <w:style w:type="paragraph" w:styleId="Pieddepage">
    <w:name w:val="footer"/>
    <w:basedOn w:val="Normal"/>
    <w:link w:val="PieddepageCar"/>
    <w:uiPriority w:val="99"/>
    <w:unhideWhenUsed/>
    <w:rsid w:val="001C5D6F"/>
    <w:pPr>
      <w:tabs>
        <w:tab w:val="center" w:pos="4536"/>
        <w:tab w:val="right" w:pos="9072"/>
      </w:tabs>
    </w:pPr>
    <w:rPr>
      <w:rFonts w:cs="Times New Roman"/>
      <w:lang/>
    </w:rPr>
  </w:style>
  <w:style w:type="character" w:customStyle="1" w:styleId="PieddepageCar">
    <w:name w:val="Pied de page Car"/>
    <w:link w:val="Pieddepage"/>
    <w:uiPriority w:val="99"/>
    <w:rsid w:val="001C5D6F"/>
    <w:rPr>
      <w:sz w:val="22"/>
      <w:szCs w:val="22"/>
      <w:lang w:eastAsia="en-US"/>
    </w:rPr>
  </w:style>
  <w:style w:type="paragraph" w:styleId="Textedebulles">
    <w:name w:val="Balloon Text"/>
    <w:basedOn w:val="Normal"/>
    <w:link w:val="TextedebullesCar"/>
    <w:uiPriority w:val="99"/>
    <w:semiHidden/>
    <w:unhideWhenUsed/>
    <w:rsid w:val="001C5D6F"/>
    <w:pPr>
      <w:spacing w:after="0" w:line="240" w:lineRule="auto"/>
    </w:pPr>
    <w:rPr>
      <w:rFonts w:ascii="Segoe UI" w:hAnsi="Segoe UI" w:cs="Times New Roman"/>
      <w:sz w:val="18"/>
      <w:szCs w:val="18"/>
      <w:lang/>
    </w:rPr>
  </w:style>
  <w:style w:type="character" w:customStyle="1" w:styleId="TextedebullesCar">
    <w:name w:val="Texte de bulles Car"/>
    <w:link w:val="Textedebulles"/>
    <w:uiPriority w:val="99"/>
    <w:semiHidden/>
    <w:rsid w:val="001C5D6F"/>
    <w:rPr>
      <w:rFonts w:ascii="Segoe UI" w:hAnsi="Segoe UI" w:cs="Segoe UI"/>
      <w:sz w:val="18"/>
      <w:szCs w:val="18"/>
      <w:lang w:eastAsia="en-US"/>
    </w:rPr>
  </w:style>
  <w:style w:type="character" w:styleId="Marquedecommentaire">
    <w:name w:val="annotation reference"/>
    <w:uiPriority w:val="99"/>
    <w:semiHidden/>
    <w:unhideWhenUsed/>
    <w:rsid w:val="005703B9"/>
    <w:rPr>
      <w:sz w:val="16"/>
      <w:szCs w:val="16"/>
    </w:rPr>
  </w:style>
  <w:style w:type="paragraph" w:styleId="Commentaire">
    <w:name w:val="annotation text"/>
    <w:basedOn w:val="Normal"/>
    <w:link w:val="CommentaireCar"/>
    <w:uiPriority w:val="99"/>
    <w:unhideWhenUsed/>
    <w:rsid w:val="005703B9"/>
    <w:rPr>
      <w:rFonts w:cs="Times New Roman"/>
      <w:sz w:val="20"/>
      <w:szCs w:val="20"/>
      <w:lang/>
    </w:rPr>
  </w:style>
  <w:style w:type="character" w:customStyle="1" w:styleId="CommentaireCar">
    <w:name w:val="Commentaire Car"/>
    <w:link w:val="Commentaire"/>
    <w:uiPriority w:val="99"/>
    <w:rsid w:val="005703B9"/>
    <w:rPr>
      <w:lang w:eastAsia="en-US"/>
    </w:rPr>
  </w:style>
  <w:style w:type="paragraph" w:styleId="Objetducommentaire">
    <w:name w:val="annotation subject"/>
    <w:basedOn w:val="Commentaire"/>
    <w:next w:val="Commentaire"/>
    <w:link w:val="ObjetducommentaireCar"/>
    <w:uiPriority w:val="99"/>
    <w:semiHidden/>
    <w:unhideWhenUsed/>
    <w:rsid w:val="005703B9"/>
    <w:rPr>
      <w:b/>
      <w:bCs/>
    </w:rPr>
  </w:style>
  <w:style w:type="character" w:customStyle="1" w:styleId="ObjetducommentaireCar">
    <w:name w:val="Objet du commentaire Car"/>
    <w:link w:val="Objetducommentaire"/>
    <w:uiPriority w:val="99"/>
    <w:semiHidden/>
    <w:rsid w:val="005703B9"/>
    <w:rPr>
      <w:b/>
      <w:bCs/>
      <w:lang w:eastAsia="en-US"/>
    </w:rPr>
  </w:style>
  <w:style w:type="character" w:customStyle="1" w:styleId="Titre1Car">
    <w:name w:val="Titre 1 Car"/>
    <w:link w:val="Titre1"/>
    <w:uiPriority w:val="9"/>
    <w:rsid w:val="003868F7"/>
    <w:rPr>
      <w:rFonts w:ascii="Times New Roman" w:eastAsia="Times New Roman" w:hAnsi="Times New Roman" w:cs="Times New Roman"/>
      <w:b/>
      <w:bCs/>
      <w:kern w:val="36"/>
      <w:sz w:val="48"/>
      <w:szCs w:val="48"/>
    </w:rPr>
  </w:style>
  <w:style w:type="character" w:styleId="Lienhypertextesuivivisit">
    <w:name w:val="FollowedHyperlink"/>
    <w:uiPriority w:val="99"/>
    <w:semiHidden/>
    <w:unhideWhenUsed/>
    <w:rsid w:val="00784876"/>
    <w:rPr>
      <w:color w:val="954F72"/>
      <w:u w:val="single"/>
    </w:rPr>
  </w:style>
</w:styles>
</file>

<file path=word/webSettings.xml><?xml version="1.0" encoding="utf-8"?>
<w:webSettings xmlns:r="http://schemas.openxmlformats.org/officeDocument/2006/relationships" xmlns:w="http://schemas.openxmlformats.org/wordprocessingml/2006/main">
  <w:divs>
    <w:div w:id="525800364">
      <w:bodyDiv w:val="1"/>
      <w:marLeft w:val="0"/>
      <w:marRight w:val="0"/>
      <w:marTop w:val="0"/>
      <w:marBottom w:val="0"/>
      <w:divBdr>
        <w:top w:val="none" w:sz="0" w:space="0" w:color="auto"/>
        <w:left w:val="none" w:sz="0" w:space="0" w:color="auto"/>
        <w:bottom w:val="none" w:sz="0" w:space="0" w:color="auto"/>
        <w:right w:val="none" w:sz="0" w:space="0" w:color="auto"/>
      </w:divBdr>
    </w:div>
    <w:div w:id="767390393">
      <w:bodyDiv w:val="1"/>
      <w:marLeft w:val="0"/>
      <w:marRight w:val="0"/>
      <w:marTop w:val="0"/>
      <w:marBottom w:val="0"/>
      <w:divBdr>
        <w:top w:val="none" w:sz="0" w:space="0" w:color="auto"/>
        <w:left w:val="none" w:sz="0" w:space="0" w:color="auto"/>
        <w:bottom w:val="none" w:sz="0" w:space="0" w:color="auto"/>
        <w:right w:val="none" w:sz="0" w:space="0" w:color="auto"/>
      </w:divBdr>
    </w:div>
    <w:div w:id="776631976">
      <w:bodyDiv w:val="1"/>
      <w:marLeft w:val="0"/>
      <w:marRight w:val="0"/>
      <w:marTop w:val="0"/>
      <w:marBottom w:val="0"/>
      <w:divBdr>
        <w:top w:val="none" w:sz="0" w:space="0" w:color="auto"/>
        <w:left w:val="none" w:sz="0" w:space="0" w:color="auto"/>
        <w:bottom w:val="none" w:sz="0" w:space="0" w:color="auto"/>
        <w:right w:val="none" w:sz="0" w:space="0" w:color="auto"/>
      </w:divBdr>
    </w:div>
    <w:div w:id="813372932">
      <w:bodyDiv w:val="1"/>
      <w:marLeft w:val="0"/>
      <w:marRight w:val="0"/>
      <w:marTop w:val="0"/>
      <w:marBottom w:val="0"/>
      <w:divBdr>
        <w:top w:val="none" w:sz="0" w:space="0" w:color="auto"/>
        <w:left w:val="none" w:sz="0" w:space="0" w:color="auto"/>
        <w:bottom w:val="none" w:sz="0" w:space="0" w:color="auto"/>
        <w:right w:val="none" w:sz="0" w:space="0" w:color="auto"/>
      </w:divBdr>
      <w:divsChild>
        <w:div w:id="937448452">
          <w:marLeft w:val="0"/>
          <w:marRight w:val="0"/>
          <w:marTop w:val="0"/>
          <w:marBottom w:val="0"/>
          <w:divBdr>
            <w:top w:val="single" w:sz="6" w:space="0" w:color="DFE1E5"/>
            <w:left w:val="single" w:sz="6" w:space="0" w:color="DFE1E5"/>
            <w:bottom w:val="single" w:sz="6" w:space="0" w:color="DFE1E5"/>
            <w:right w:val="single" w:sz="6" w:space="0" w:color="DFE1E5"/>
          </w:divBdr>
          <w:divsChild>
            <w:div w:id="826170019">
              <w:marLeft w:val="0"/>
              <w:marRight w:val="0"/>
              <w:marTop w:val="0"/>
              <w:marBottom w:val="0"/>
              <w:divBdr>
                <w:top w:val="none" w:sz="0" w:space="0" w:color="auto"/>
                <w:left w:val="none" w:sz="0" w:space="0" w:color="auto"/>
                <w:bottom w:val="none" w:sz="0" w:space="0" w:color="auto"/>
                <w:right w:val="none" w:sz="0" w:space="0" w:color="auto"/>
              </w:divBdr>
              <w:divsChild>
                <w:div w:id="1443761394">
                  <w:marLeft w:val="0"/>
                  <w:marRight w:val="0"/>
                  <w:marTop w:val="0"/>
                  <w:marBottom w:val="0"/>
                  <w:divBdr>
                    <w:top w:val="none" w:sz="0" w:space="0" w:color="auto"/>
                    <w:left w:val="none" w:sz="0" w:space="0" w:color="auto"/>
                    <w:bottom w:val="none" w:sz="0" w:space="0" w:color="auto"/>
                    <w:right w:val="none" w:sz="0" w:space="0" w:color="auto"/>
                  </w:divBdr>
                  <w:divsChild>
                    <w:div w:id="1757625721">
                      <w:marLeft w:val="0"/>
                      <w:marRight w:val="0"/>
                      <w:marTop w:val="0"/>
                      <w:marBottom w:val="0"/>
                      <w:divBdr>
                        <w:top w:val="none" w:sz="0" w:space="0" w:color="auto"/>
                        <w:left w:val="none" w:sz="0" w:space="0" w:color="auto"/>
                        <w:bottom w:val="none" w:sz="0" w:space="0" w:color="auto"/>
                        <w:right w:val="none" w:sz="0" w:space="0" w:color="auto"/>
                      </w:divBdr>
                      <w:divsChild>
                        <w:div w:id="786200837">
                          <w:marLeft w:val="0"/>
                          <w:marRight w:val="0"/>
                          <w:marTop w:val="0"/>
                          <w:marBottom w:val="0"/>
                          <w:divBdr>
                            <w:top w:val="none" w:sz="0" w:space="0" w:color="auto"/>
                            <w:left w:val="none" w:sz="0" w:space="0" w:color="auto"/>
                            <w:bottom w:val="none" w:sz="0" w:space="0" w:color="auto"/>
                            <w:right w:val="none" w:sz="0" w:space="0" w:color="auto"/>
                          </w:divBdr>
                          <w:divsChild>
                            <w:div w:id="2029409877">
                              <w:marLeft w:val="-278"/>
                              <w:marRight w:val="-278"/>
                              <w:marTop w:val="0"/>
                              <w:marBottom w:val="0"/>
                              <w:divBdr>
                                <w:top w:val="none" w:sz="0" w:space="0" w:color="auto"/>
                                <w:left w:val="none" w:sz="0" w:space="0" w:color="auto"/>
                                <w:bottom w:val="none" w:sz="0" w:space="0" w:color="auto"/>
                                <w:right w:val="none" w:sz="0" w:space="0" w:color="auto"/>
                              </w:divBdr>
                              <w:divsChild>
                                <w:div w:id="1838299960">
                                  <w:marLeft w:val="0"/>
                                  <w:marRight w:val="0"/>
                                  <w:marTop w:val="0"/>
                                  <w:marBottom w:val="0"/>
                                  <w:divBdr>
                                    <w:top w:val="none" w:sz="0" w:space="0" w:color="auto"/>
                                    <w:left w:val="none" w:sz="0" w:space="0" w:color="auto"/>
                                    <w:bottom w:val="none" w:sz="0" w:space="0" w:color="auto"/>
                                    <w:right w:val="none" w:sz="0" w:space="0" w:color="auto"/>
                                  </w:divBdr>
                                  <w:divsChild>
                                    <w:div w:id="102237085">
                                      <w:marLeft w:val="0"/>
                                      <w:marRight w:val="0"/>
                                      <w:marTop w:val="0"/>
                                      <w:marBottom w:val="0"/>
                                      <w:divBdr>
                                        <w:top w:val="none" w:sz="0" w:space="0" w:color="auto"/>
                                        <w:left w:val="none" w:sz="0" w:space="0" w:color="auto"/>
                                        <w:bottom w:val="none" w:sz="0" w:space="0" w:color="auto"/>
                                        <w:right w:val="none" w:sz="0" w:space="0" w:color="auto"/>
                                      </w:divBdr>
                                    </w:div>
                                    <w:div w:id="379939050">
                                      <w:marLeft w:val="0"/>
                                      <w:marRight w:val="0"/>
                                      <w:marTop w:val="0"/>
                                      <w:marBottom w:val="0"/>
                                      <w:divBdr>
                                        <w:top w:val="none" w:sz="0" w:space="0" w:color="auto"/>
                                        <w:left w:val="none" w:sz="0" w:space="0" w:color="auto"/>
                                        <w:bottom w:val="none" w:sz="0" w:space="0" w:color="auto"/>
                                        <w:right w:val="none" w:sz="0" w:space="0" w:color="auto"/>
                                      </w:divBdr>
                                      <w:divsChild>
                                        <w:div w:id="1034574658">
                                          <w:marLeft w:val="191"/>
                                          <w:marRight w:val="191"/>
                                          <w:marTop w:val="0"/>
                                          <w:marBottom w:val="0"/>
                                          <w:divBdr>
                                            <w:top w:val="none" w:sz="0" w:space="0" w:color="auto"/>
                                            <w:left w:val="none" w:sz="0" w:space="0" w:color="auto"/>
                                            <w:bottom w:val="none" w:sz="0" w:space="0" w:color="auto"/>
                                            <w:right w:val="none" w:sz="0" w:space="0" w:color="auto"/>
                                          </w:divBdr>
                                          <w:divsChild>
                                            <w:div w:id="2109544881">
                                              <w:marLeft w:val="0"/>
                                              <w:marRight w:val="0"/>
                                              <w:marTop w:val="0"/>
                                              <w:marBottom w:val="0"/>
                                              <w:divBdr>
                                                <w:top w:val="none" w:sz="0" w:space="0" w:color="auto"/>
                                                <w:left w:val="none" w:sz="0" w:space="0" w:color="auto"/>
                                                <w:bottom w:val="none" w:sz="0" w:space="0" w:color="auto"/>
                                                <w:right w:val="none" w:sz="0" w:space="0" w:color="auto"/>
                                              </w:divBdr>
                                              <w:divsChild>
                                                <w:div w:id="946429682">
                                                  <w:marLeft w:val="-191"/>
                                                  <w:marRight w:val="-1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354490">
      <w:bodyDiv w:val="1"/>
      <w:marLeft w:val="0"/>
      <w:marRight w:val="0"/>
      <w:marTop w:val="0"/>
      <w:marBottom w:val="0"/>
      <w:divBdr>
        <w:top w:val="none" w:sz="0" w:space="0" w:color="auto"/>
        <w:left w:val="none" w:sz="0" w:space="0" w:color="auto"/>
        <w:bottom w:val="none" w:sz="0" w:space="0" w:color="auto"/>
        <w:right w:val="none" w:sz="0" w:space="0" w:color="auto"/>
      </w:divBdr>
    </w:div>
    <w:div w:id="1274560201">
      <w:bodyDiv w:val="1"/>
      <w:marLeft w:val="0"/>
      <w:marRight w:val="0"/>
      <w:marTop w:val="0"/>
      <w:marBottom w:val="0"/>
      <w:divBdr>
        <w:top w:val="none" w:sz="0" w:space="0" w:color="auto"/>
        <w:left w:val="none" w:sz="0" w:space="0" w:color="auto"/>
        <w:bottom w:val="none" w:sz="0" w:space="0" w:color="auto"/>
        <w:right w:val="none" w:sz="0" w:space="0" w:color="auto"/>
      </w:divBdr>
    </w:div>
    <w:div w:id="1398941057">
      <w:bodyDiv w:val="1"/>
      <w:marLeft w:val="0"/>
      <w:marRight w:val="0"/>
      <w:marTop w:val="0"/>
      <w:marBottom w:val="0"/>
      <w:divBdr>
        <w:top w:val="none" w:sz="0" w:space="0" w:color="auto"/>
        <w:left w:val="none" w:sz="0" w:space="0" w:color="auto"/>
        <w:bottom w:val="none" w:sz="0" w:space="0" w:color="auto"/>
        <w:right w:val="none" w:sz="0" w:space="0" w:color="auto"/>
      </w:divBdr>
    </w:div>
    <w:div w:id="1458522499">
      <w:bodyDiv w:val="1"/>
      <w:marLeft w:val="0"/>
      <w:marRight w:val="0"/>
      <w:marTop w:val="0"/>
      <w:marBottom w:val="0"/>
      <w:divBdr>
        <w:top w:val="none" w:sz="0" w:space="0" w:color="auto"/>
        <w:left w:val="none" w:sz="0" w:space="0" w:color="auto"/>
        <w:bottom w:val="none" w:sz="0" w:space="0" w:color="auto"/>
        <w:right w:val="none" w:sz="0" w:space="0" w:color="auto"/>
      </w:divBdr>
    </w:div>
    <w:div w:id="1699886905">
      <w:bodyDiv w:val="1"/>
      <w:marLeft w:val="0"/>
      <w:marRight w:val="0"/>
      <w:marTop w:val="0"/>
      <w:marBottom w:val="0"/>
      <w:divBdr>
        <w:top w:val="none" w:sz="0" w:space="0" w:color="auto"/>
        <w:left w:val="none" w:sz="0" w:space="0" w:color="auto"/>
        <w:bottom w:val="none" w:sz="0" w:space="0" w:color="auto"/>
        <w:right w:val="none" w:sz="0" w:space="0" w:color="auto"/>
      </w:divBdr>
    </w:div>
    <w:div w:id="1718968229">
      <w:bodyDiv w:val="1"/>
      <w:marLeft w:val="0"/>
      <w:marRight w:val="0"/>
      <w:marTop w:val="0"/>
      <w:marBottom w:val="0"/>
      <w:divBdr>
        <w:top w:val="none" w:sz="0" w:space="0" w:color="auto"/>
        <w:left w:val="none" w:sz="0" w:space="0" w:color="auto"/>
        <w:bottom w:val="none" w:sz="0" w:space="0" w:color="auto"/>
        <w:right w:val="none" w:sz="0" w:space="0" w:color="auto"/>
      </w:divBdr>
    </w:div>
    <w:div w:id="1800151025">
      <w:bodyDiv w:val="1"/>
      <w:marLeft w:val="0"/>
      <w:marRight w:val="0"/>
      <w:marTop w:val="0"/>
      <w:marBottom w:val="0"/>
      <w:divBdr>
        <w:top w:val="none" w:sz="0" w:space="0" w:color="auto"/>
        <w:left w:val="none" w:sz="0" w:space="0" w:color="auto"/>
        <w:bottom w:val="none" w:sz="0" w:space="0" w:color="auto"/>
        <w:right w:val="none" w:sz="0" w:space="0" w:color="auto"/>
      </w:divBdr>
    </w:div>
    <w:div w:id="2029791025">
      <w:bodyDiv w:val="1"/>
      <w:marLeft w:val="0"/>
      <w:marRight w:val="0"/>
      <w:marTop w:val="0"/>
      <w:marBottom w:val="0"/>
      <w:divBdr>
        <w:top w:val="none" w:sz="0" w:space="0" w:color="auto"/>
        <w:left w:val="none" w:sz="0" w:space="0" w:color="auto"/>
        <w:bottom w:val="none" w:sz="0" w:space="0" w:color="auto"/>
        <w:right w:val="none" w:sz="0" w:space="0" w:color="auto"/>
      </w:divBdr>
    </w:div>
    <w:div w:id="21303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LAhkcdPedh1rhGDV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B880-04FE-4CB6-83AE-EFA62038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7507</CharactersWithSpaces>
  <SharedDoc>false</SharedDoc>
  <HLinks>
    <vt:vector size="6" baseType="variant">
      <vt:variant>
        <vt:i4>8257643</vt:i4>
      </vt:variant>
      <vt:variant>
        <vt:i4>0</vt:i4>
      </vt:variant>
      <vt:variant>
        <vt:i4>0</vt:i4>
      </vt:variant>
      <vt:variant>
        <vt:i4>5</vt:i4>
      </vt:variant>
      <vt:variant>
        <vt:lpwstr>https://forms.gle/LAhkcdPedh1rhGDV7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dc:creator>
  <cp:lastModifiedBy>PAQ-DGSU</cp:lastModifiedBy>
  <cp:revision>2</cp:revision>
  <cp:lastPrinted>2021-11-11T12:21:00Z</cp:lastPrinted>
  <dcterms:created xsi:type="dcterms:W3CDTF">2023-02-01T06:16:00Z</dcterms:created>
  <dcterms:modified xsi:type="dcterms:W3CDTF">2023-02-01T06:16:00Z</dcterms:modified>
</cp:coreProperties>
</file>