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26DF" w14:textId="0C8EBFE7" w:rsidR="001454AD" w:rsidRDefault="001454AD" w:rsidP="001454AD">
      <w:pPr>
        <w:bidi/>
        <w:ind w:left="-829" w:right="6660"/>
        <w:jc w:val="center"/>
        <w:rPr>
          <w:rFonts w:ascii="Traditional Arabic" w:hAnsi="Traditional Arabic" w:cs="Al-Kharashi Diwani 1"/>
          <w:b/>
          <w:bCs/>
          <w:sz w:val="40"/>
          <w:szCs w:val="40"/>
        </w:rPr>
      </w:pPr>
      <w:bookmarkStart w:id="0" w:name="_Hlk83292234"/>
      <w:r w:rsidRPr="001454AD">
        <w:rPr>
          <w:rFonts w:ascii="Traditional Arabic" w:hAnsi="Traditional Arabic" w:cs="Al-Kharashi Diwani 1"/>
          <w:b/>
          <w:bCs/>
          <w:noProof/>
          <w:sz w:val="40"/>
          <w:szCs w:val="40"/>
          <w:rtl/>
        </w:rPr>
        <w:drawing>
          <wp:anchor distT="0" distB="0" distL="114300" distR="114300" simplePos="0" relativeHeight="251657216" behindDoc="0" locked="0" layoutInCell="1" allowOverlap="1" wp14:anchorId="328F51C6" wp14:editId="7BD4DF8D">
            <wp:simplePos x="0" y="0"/>
            <wp:positionH relativeFrom="column">
              <wp:posOffset>142240</wp:posOffset>
            </wp:positionH>
            <wp:positionV relativeFrom="paragraph">
              <wp:posOffset>-104775</wp:posOffset>
            </wp:positionV>
            <wp:extent cx="574675" cy="762000"/>
            <wp:effectExtent l="0" t="0" r="0" b="0"/>
            <wp:wrapNone/>
            <wp:docPr id="9" name="Image 6" descr="91.jpg"/>
            <wp:cNvGraphicFramePr/>
            <a:graphic xmlns:a="http://schemas.openxmlformats.org/drawingml/2006/main">
              <a:graphicData uri="http://schemas.openxmlformats.org/drawingml/2006/picture">
                <pic:pic xmlns:pic="http://schemas.openxmlformats.org/drawingml/2006/picture">
                  <pic:nvPicPr>
                    <pic:cNvPr id="8" name="Image 7" descr="91.jpg"/>
                    <pic:cNvPicPr/>
                  </pic:nvPicPr>
                  <pic:blipFill>
                    <a:blip r:embed="rId7" cstate="print"/>
                    <a:stretch>
                      <a:fillRect/>
                    </a:stretch>
                  </pic:blipFill>
                  <pic:spPr>
                    <a:xfrm>
                      <a:off x="0" y="0"/>
                      <a:ext cx="574675" cy="762000"/>
                    </a:xfrm>
                    <a:prstGeom prst="rect">
                      <a:avLst/>
                    </a:prstGeom>
                  </pic:spPr>
                </pic:pic>
              </a:graphicData>
            </a:graphic>
            <wp14:sizeRelH relativeFrom="margin">
              <wp14:pctWidth>0</wp14:pctWidth>
            </wp14:sizeRelH>
            <wp14:sizeRelV relativeFrom="margin">
              <wp14:pctHeight>0</wp14:pctHeight>
            </wp14:sizeRelV>
          </wp:anchor>
        </w:drawing>
      </w:r>
      <w:r w:rsidRPr="001454AD">
        <w:rPr>
          <w:rFonts w:ascii="Traditional Arabic" w:hAnsi="Traditional Arabic" w:cs="Al-Kharashi Diwani 1"/>
          <w:b/>
          <w:bCs/>
          <w:noProof/>
          <w:sz w:val="40"/>
          <w:szCs w:val="40"/>
        </w:rPr>
        <w:drawing>
          <wp:anchor distT="0" distB="0" distL="114300" distR="114300" simplePos="0" relativeHeight="251667456" behindDoc="0" locked="0" layoutInCell="1" allowOverlap="1" wp14:anchorId="2F521F33" wp14:editId="30911DC2">
            <wp:simplePos x="0" y="0"/>
            <wp:positionH relativeFrom="margin">
              <wp:posOffset>2620645</wp:posOffset>
            </wp:positionH>
            <wp:positionV relativeFrom="margin">
              <wp:posOffset>-219075</wp:posOffset>
            </wp:positionV>
            <wp:extent cx="1405255" cy="8763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2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482" w:rsidRPr="001454AD">
        <w:rPr>
          <w:rFonts w:ascii="Traditional Arabic" w:hAnsi="Traditional Arabic" w:cs="Al-Kharashi Diwani 1"/>
          <w:b/>
          <w:bCs/>
          <w:sz w:val="40"/>
          <w:szCs w:val="40"/>
          <w:rtl/>
        </w:rPr>
        <w:t>الجمهورية التونسية</w:t>
      </w:r>
      <w:r w:rsidR="008D77CC" w:rsidRPr="001454AD">
        <w:rPr>
          <w:rFonts w:ascii="Traditional Arabic" w:hAnsi="Traditional Arabic" w:cs="Al-Kharashi Diwani 1"/>
          <w:b/>
          <w:bCs/>
          <w:sz w:val="40"/>
          <w:szCs w:val="40"/>
        </w:rPr>
        <w:t xml:space="preserve"> </w:t>
      </w:r>
    </w:p>
    <w:p w14:paraId="309778A4" w14:textId="76874B55" w:rsidR="008A7482" w:rsidRPr="001454AD" w:rsidRDefault="003E71D5" w:rsidP="001454AD">
      <w:pPr>
        <w:bidi/>
        <w:ind w:left="-829" w:right="6660"/>
        <w:jc w:val="center"/>
        <w:rPr>
          <w:rFonts w:ascii="Traditional Arabic" w:hAnsi="Traditional Arabic" w:cs="Al-Kharashi Diwani 1"/>
          <w:b/>
          <w:bCs/>
          <w:sz w:val="40"/>
          <w:szCs w:val="40"/>
        </w:rPr>
      </w:pPr>
      <w:r>
        <w:rPr>
          <w:rFonts w:ascii="Traditional Arabic" w:hAnsi="Traditional Arabic" w:cs="Al-Kharashi Diwani 1"/>
          <w:noProof/>
          <w:sz w:val="24"/>
          <w:szCs w:val="24"/>
        </w:rPr>
        <mc:AlternateContent>
          <mc:Choice Requires="wps">
            <w:drawing>
              <wp:anchor distT="0" distB="0" distL="114300" distR="114300" simplePos="0" relativeHeight="251657728" behindDoc="0" locked="0" layoutInCell="1" allowOverlap="1" wp14:anchorId="35E2ACF4" wp14:editId="04D4E5FA">
                <wp:simplePos x="0" y="0"/>
                <wp:positionH relativeFrom="column">
                  <wp:posOffset>2568575</wp:posOffset>
                </wp:positionH>
                <wp:positionV relativeFrom="paragraph">
                  <wp:posOffset>635</wp:posOffset>
                </wp:positionV>
                <wp:extent cx="240665" cy="23749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83550" w14:textId="77777777" w:rsidR="008A7482" w:rsidRDefault="008A7482" w:rsidP="008A748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E2ACF4" id="_x0000_t202" coordsize="21600,21600" o:spt="202" path="m,l,21600r21600,l21600,xe">
                <v:stroke joinstyle="miter"/>
                <v:path gradientshapeok="t" o:connecttype="rect"/>
              </v:shapetype>
              <v:shape id="Zone de texte 2" o:spid="_x0000_s1026" type="#_x0000_t202" style="position:absolute;left:0;text-align:left;margin-left:202.25pt;margin-top:.05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" filled="f" stroked="f">
                <v:textbox style="mso-fit-shape-to-text:t">
                  <w:txbxContent>
                    <w:p w14:paraId="04883550" w14:textId="77777777" w:rsidR="008A7482" w:rsidRDefault="008A7482" w:rsidP="008A7482"/>
                  </w:txbxContent>
                </v:textbox>
              </v:shape>
            </w:pict>
          </mc:Fallback>
        </mc:AlternateContent>
      </w:r>
      <w:r w:rsidR="008A7482" w:rsidRPr="001454AD">
        <w:rPr>
          <w:rFonts w:ascii="Traditional Arabic" w:hAnsi="Traditional Arabic" w:cs="Al-Kharashi Diwani 1"/>
          <w:b/>
          <w:bCs/>
          <w:sz w:val="40"/>
          <w:szCs w:val="40"/>
          <w:rtl/>
        </w:rPr>
        <w:t xml:space="preserve">وزارة التعليم العالي والبحث العلمي </w:t>
      </w:r>
    </w:p>
    <w:p w14:paraId="3DFBF60F" w14:textId="1A3DEBF6" w:rsidR="008A7482" w:rsidRPr="001454AD" w:rsidRDefault="003E71D5" w:rsidP="008A7482">
      <w:pPr>
        <w:bidi/>
        <w:ind w:left="-829" w:right="6660"/>
        <w:jc w:val="center"/>
        <w:rPr>
          <w:rFonts w:ascii="Traditional Arabic" w:hAnsi="Traditional Arabic" w:cs="Al-Kharashi Diwani 1"/>
          <w:b/>
          <w:bCs/>
          <w:sz w:val="40"/>
          <w:szCs w:val="40"/>
          <w:rtl/>
        </w:rPr>
      </w:pPr>
      <w:r>
        <w:rPr>
          <w:rFonts w:ascii="Traditional Arabic" w:hAnsi="Traditional Arabic" w:cs="Al-Kharashi Diwani 1"/>
          <w:b/>
          <w:bCs/>
          <w:noProof/>
          <w:sz w:val="36"/>
          <w:szCs w:val="36"/>
          <w:rtl/>
          <w:lang w:val="ar-SA"/>
        </w:rPr>
        <mc:AlternateContent>
          <mc:Choice Requires="wps">
            <w:drawing>
              <wp:anchor distT="45720" distB="45720" distL="114300" distR="114300" simplePos="0" relativeHeight="251659776" behindDoc="0" locked="0" layoutInCell="1" allowOverlap="1" wp14:anchorId="6D1B8A5F" wp14:editId="43D695CF">
                <wp:simplePos x="0" y="0"/>
                <wp:positionH relativeFrom="margin">
                  <wp:posOffset>1797050</wp:posOffset>
                </wp:positionH>
                <wp:positionV relativeFrom="margin">
                  <wp:posOffset>684530</wp:posOffset>
                </wp:positionV>
                <wp:extent cx="800100" cy="638175"/>
                <wp:effectExtent l="6350" t="8255" r="12700" b="1079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38175"/>
                        </a:xfrm>
                        <a:prstGeom prst="rect">
                          <a:avLst/>
                        </a:prstGeom>
                        <a:solidFill>
                          <a:srgbClr val="FFFFFF"/>
                        </a:solidFill>
                        <a:ln w="9525">
                          <a:solidFill>
                            <a:srgbClr val="000000"/>
                          </a:solidFill>
                          <a:miter lim="800000"/>
                          <a:headEnd/>
                          <a:tailEnd/>
                        </a:ln>
                      </wps:spPr>
                      <wps:txbx>
                        <w:txbxContent>
                          <w:p w14:paraId="4A5B21D6" w14:textId="1E7B8601" w:rsidR="001454AD" w:rsidRPr="001454AD" w:rsidRDefault="001454AD" w:rsidP="001454AD">
                            <w:pPr>
                              <w:bidi/>
                              <w:jc w:val="center"/>
                              <w:rPr>
                                <w:rFonts w:cs="DecoType Naskh Variants"/>
                                <w:b/>
                                <w:bCs/>
                                <w:color w:val="000000" w:themeColor="text1"/>
                                <w:sz w:val="22"/>
                                <w:szCs w:val="22"/>
                                <w:rtl/>
                                <w:lang w:bidi="ar-TN"/>
                              </w:rPr>
                            </w:pPr>
                            <w:r w:rsidRPr="001454AD">
                              <w:rPr>
                                <w:rFonts w:cs="DecoType Naskh Variants" w:hint="cs"/>
                                <w:b/>
                                <w:bCs/>
                                <w:color w:val="000000" w:themeColor="text1"/>
                                <w:sz w:val="22"/>
                                <w:szCs w:val="22"/>
                                <w:rtl/>
                                <w:lang w:bidi="ar-TN"/>
                              </w:rPr>
                              <w:t>شعار الطرف ال</w:t>
                            </w:r>
                            <w:r>
                              <w:rPr>
                                <w:rFonts w:cs="DecoType Naskh Variants" w:hint="cs"/>
                                <w:b/>
                                <w:bCs/>
                                <w:color w:val="000000" w:themeColor="text1"/>
                                <w:sz w:val="22"/>
                                <w:szCs w:val="22"/>
                                <w:rtl/>
                                <w:lang w:bidi="ar-TN"/>
                              </w:rPr>
                              <w:t>ثاني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B8A5F" id="Text Box 5" o:spid="_x0000_s1027" type="#_x0000_t202" style="position:absolute;left:0;text-align:left;margin-left:141.5pt;margin-top:53.9pt;width:63pt;height:50.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">
                <v:textbox>
                  <w:txbxContent>
                    <w:p w14:paraId="4A5B21D6" w14:textId="1E7B8601" w:rsidR="001454AD" w:rsidRPr="001454AD" w:rsidRDefault="001454AD" w:rsidP="001454AD">
                      <w:pPr>
                        <w:bidi/>
                        <w:jc w:val="center"/>
                        <w:rPr>
                          <w:rFonts w:cs="DecoType Naskh Variants"/>
                          <w:b/>
                          <w:bCs/>
                          <w:color w:val="000000" w:themeColor="text1"/>
                          <w:sz w:val="22"/>
                          <w:szCs w:val="22"/>
                          <w:rtl/>
                          <w:lang w:bidi="ar-TN"/>
                        </w:rPr>
                      </w:pPr>
                      <w:r w:rsidRPr="001454AD">
                        <w:rPr>
                          <w:rFonts w:cs="DecoType Naskh Variants" w:hint="cs"/>
                          <w:b/>
                          <w:bCs/>
                          <w:color w:val="000000" w:themeColor="text1"/>
                          <w:sz w:val="22"/>
                          <w:szCs w:val="22"/>
                          <w:rtl/>
                          <w:lang w:bidi="ar-TN"/>
                        </w:rPr>
                        <w:t>شعار الطرف ال</w:t>
                      </w:r>
                      <w:r>
                        <w:rPr>
                          <w:rFonts w:cs="DecoType Naskh Variants" w:hint="cs"/>
                          <w:b/>
                          <w:bCs/>
                          <w:color w:val="000000" w:themeColor="text1"/>
                          <w:sz w:val="22"/>
                          <w:szCs w:val="22"/>
                          <w:rtl/>
                          <w:lang w:bidi="ar-TN"/>
                        </w:rPr>
                        <w:t>ثاني</w:t>
                      </w:r>
                    </w:p>
                  </w:txbxContent>
                </v:textbox>
                <w10:wrap type="square" anchorx="margin" anchory="margin"/>
              </v:shape>
            </w:pict>
          </mc:Fallback>
        </mc:AlternateContent>
      </w:r>
      <w:r>
        <w:rPr>
          <w:rFonts w:ascii="Traditional Arabic" w:hAnsi="Traditional Arabic" w:cs="Al-Kharashi Diwani 1"/>
          <w:noProof/>
          <w:sz w:val="24"/>
          <w:szCs w:val="24"/>
          <w:rtl/>
        </w:rPr>
        <mc:AlternateContent>
          <mc:Choice Requires="wps">
            <w:drawing>
              <wp:anchor distT="45720" distB="45720" distL="114300" distR="114300" simplePos="0" relativeHeight="251658752" behindDoc="0" locked="0" layoutInCell="1" allowOverlap="1" wp14:anchorId="6D1B8A5F" wp14:editId="38F20C22">
                <wp:simplePos x="0" y="0"/>
                <wp:positionH relativeFrom="margin">
                  <wp:posOffset>3801110</wp:posOffset>
                </wp:positionH>
                <wp:positionV relativeFrom="margin">
                  <wp:posOffset>675005</wp:posOffset>
                </wp:positionV>
                <wp:extent cx="828675" cy="628650"/>
                <wp:effectExtent l="10160" t="8255" r="8890" b="1079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28650"/>
                        </a:xfrm>
                        <a:prstGeom prst="rect">
                          <a:avLst/>
                        </a:prstGeom>
                        <a:solidFill>
                          <a:srgbClr val="FFFFFF"/>
                        </a:solidFill>
                        <a:ln w="9525">
                          <a:solidFill>
                            <a:srgbClr val="000000"/>
                          </a:solidFill>
                          <a:miter lim="800000"/>
                          <a:headEnd/>
                          <a:tailEnd/>
                        </a:ln>
                      </wps:spPr>
                      <wps:txbx>
                        <w:txbxContent>
                          <w:p w14:paraId="4D428AE3" w14:textId="176E0559" w:rsidR="001454AD" w:rsidRPr="001454AD" w:rsidRDefault="001454AD" w:rsidP="001454AD">
                            <w:pPr>
                              <w:bidi/>
                              <w:jc w:val="center"/>
                              <w:rPr>
                                <w:rFonts w:cs="DecoType Naskh Variants"/>
                                <w:b/>
                                <w:bCs/>
                                <w:color w:val="000000" w:themeColor="text1"/>
                                <w:sz w:val="22"/>
                                <w:szCs w:val="22"/>
                                <w:rtl/>
                                <w:lang w:bidi="ar-TN"/>
                              </w:rPr>
                            </w:pPr>
                            <w:r w:rsidRPr="001454AD">
                              <w:rPr>
                                <w:rFonts w:cs="DecoType Naskh Variants" w:hint="cs"/>
                                <w:b/>
                                <w:bCs/>
                                <w:color w:val="000000" w:themeColor="text1"/>
                                <w:sz w:val="22"/>
                                <w:szCs w:val="22"/>
                                <w:rtl/>
                                <w:lang w:bidi="ar-TN"/>
                              </w:rPr>
                              <w:t>شعار الطرف الأول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B8A5F" id="_x0000_s1028" type="#_x0000_t202" style="position:absolute;left:0;text-align:left;margin-left:299.3pt;margin-top:53.15pt;width:65.25pt;height:49.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">
                <v:textbox>
                  <w:txbxContent>
                    <w:p w14:paraId="4D428AE3" w14:textId="176E0559" w:rsidR="001454AD" w:rsidRPr="001454AD" w:rsidRDefault="001454AD" w:rsidP="001454AD">
                      <w:pPr>
                        <w:bidi/>
                        <w:jc w:val="center"/>
                        <w:rPr>
                          <w:rFonts w:cs="DecoType Naskh Variants"/>
                          <w:b/>
                          <w:bCs/>
                          <w:color w:val="000000" w:themeColor="text1"/>
                          <w:sz w:val="22"/>
                          <w:szCs w:val="22"/>
                          <w:rtl/>
                          <w:lang w:bidi="ar-TN"/>
                        </w:rPr>
                      </w:pPr>
                      <w:r w:rsidRPr="001454AD">
                        <w:rPr>
                          <w:rFonts w:cs="DecoType Naskh Variants" w:hint="cs"/>
                          <w:b/>
                          <w:bCs/>
                          <w:color w:val="000000" w:themeColor="text1"/>
                          <w:sz w:val="22"/>
                          <w:szCs w:val="22"/>
                          <w:rtl/>
                          <w:lang w:bidi="ar-TN"/>
                        </w:rPr>
                        <w:t>شعار الطرف الأول</w:t>
                      </w:r>
                    </w:p>
                  </w:txbxContent>
                </v:textbox>
                <w10:wrap type="square" anchorx="margin" anchory="margin"/>
              </v:shape>
            </w:pict>
          </mc:Fallback>
        </mc:AlternateContent>
      </w:r>
      <w:r w:rsidR="008A7482" w:rsidRPr="001454AD">
        <w:rPr>
          <w:rFonts w:ascii="Traditional Arabic" w:hAnsi="Traditional Arabic" w:cs="Al-Kharashi Diwani 1"/>
          <w:b/>
          <w:bCs/>
          <w:sz w:val="40"/>
          <w:szCs w:val="40"/>
          <w:rtl/>
        </w:rPr>
        <w:t>جامعة المنستير</w:t>
      </w:r>
    </w:p>
    <w:p w14:paraId="141CC858" w14:textId="369D1CAC" w:rsidR="008D77CC" w:rsidRDefault="008D77CC" w:rsidP="00234EF4">
      <w:pPr>
        <w:bidi/>
        <w:jc w:val="right"/>
        <w:rPr>
          <w:sz w:val="30"/>
          <w:szCs w:val="30"/>
        </w:rPr>
      </w:pPr>
    </w:p>
    <w:p w14:paraId="5536343B" w14:textId="77777777" w:rsidR="001454AD" w:rsidRDefault="001454AD" w:rsidP="00BB7686">
      <w:pPr>
        <w:bidi/>
        <w:jc w:val="right"/>
        <w:rPr>
          <w:b/>
          <w:bCs/>
          <w:sz w:val="30"/>
          <w:szCs w:val="30"/>
        </w:rPr>
      </w:pPr>
    </w:p>
    <w:p w14:paraId="0FEE6832" w14:textId="77777777" w:rsidR="001454AD" w:rsidRDefault="001454AD" w:rsidP="001454AD">
      <w:pPr>
        <w:bidi/>
        <w:jc w:val="right"/>
        <w:rPr>
          <w:b/>
          <w:bCs/>
          <w:sz w:val="30"/>
          <w:szCs w:val="30"/>
        </w:rPr>
      </w:pPr>
    </w:p>
    <w:p w14:paraId="6427014C" w14:textId="542D8211" w:rsidR="008A7482" w:rsidRPr="0047604F" w:rsidRDefault="00A30B9C" w:rsidP="001454AD">
      <w:pPr>
        <w:bidi/>
        <w:jc w:val="right"/>
        <w:rPr>
          <w:sz w:val="24"/>
          <w:szCs w:val="24"/>
          <w:rtl/>
          <w:lang w:val="en-US" w:bidi="ar-TN"/>
        </w:rPr>
      </w:pPr>
      <w:r>
        <w:rPr>
          <w:rFonts w:hint="cs"/>
          <w:b/>
          <w:bCs/>
          <w:sz w:val="30"/>
          <w:szCs w:val="30"/>
          <w:rtl/>
        </w:rPr>
        <w:t>.......،</w:t>
      </w:r>
      <w:r w:rsidR="008A7482" w:rsidRPr="008D77CC">
        <w:rPr>
          <w:rFonts w:hint="cs"/>
          <w:b/>
          <w:bCs/>
          <w:sz w:val="30"/>
          <w:szCs w:val="30"/>
          <w:rtl/>
        </w:rPr>
        <w:t xml:space="preserve"> في </w:t>
      </w:r>
      <w:r w:rsidR="00BE725A">
        <w:rPr>
          <w:rFonts w:hint="cs"/>
          <w:b/>
          <w:bCs/>
          <w:sz w:val="30"/>
          <w:szCs w:val="30"/>
          <w:rtl/>
          <w:lang w:bidi="ar-TN"/>
        </w:rPr>
        <w:t>.................</w:t>
      </w:r>
    </w:p>
    <w:p w14:paraId="4769B51F" w14:textId="77777777" w:rsidR="008A7482" w:rsidRDefault="008A7482" w:rsidP="008A7482">
      <w:pPr>
        <w:bidi/>
        <w:jc w:val="center"/>
        <w:rPr>
          <w:b/>
          <w:bCs/>
          <w:sz w:val="24"/>
          <w:szCs w:val="24"/>
          <w:rtl/>
          <w:lang w:bidi="ar-TN"/>
        </w:rPr>
      </w:pPr>
    </w:p>
    <w:p w14:paraId="3D565169" w14:textId="2D092B8C" w:rsidR="008A7482" w:rsidRDefault="008A7482" w:rsidP="008A7482">
      <w:pPr>
        <w:bidi/>
        <w:jc w:val="center"/>
        <w:rPr>
          <w:b/>
          <w:bCs/>
          <w:sz w:val="16"/>
          <w:szCs w:val="16"/>
          <w:rtl/>
          <w:lang w:bidi="ar-TN"/>
        </w:rPr>
      </w:pPr>
    </w:p>
    <w:p w14:paraId="53D854AD" w14:textId="77777777" w:rsidR="00AD6ED2" w:rsidRPr="009E6AEF" w:rsidRDefault="00AD6ED2" w:rsidP="00AD6ED2">
      <w:pPr>
        <w:bidi/>
        <w:jc w:val="center"/>
        <w:rPr>
          <w:b/>
          <w:bCs/>
          <w:sz w:val="16"/>
          <w:szCs w:val="16"/>
          <w:rtl/>
          <w:lang w:bidi="ar-TN"/>
        </w:rPr>
      </w:pPr>
    </w:p>
    <w:p w14:paraId="5344B97D" w14:textId="77777777" w:rsidR="00817295" w:rsidRPr="009E6AEF" w:rsidRDefault="00817295" w:rsidP="008D77CC">
      <w:pPr>
        <w:bidi/>
        <w:ind w:left="708" w:firstLine="708"/>
        <w:jc w:val="center"/>
        <w:rPr>
          <w:rFonts w:ascii="Sakkal Majalla" w:hAnsi="Sakkal Majalla" w:cs="AGA Aladdin Regular"/>
          <w:b/>
          <w:bCs/>
          <w:sz w:val="4"/>
          <w:szCs w:val="4"/>
          <w:rtl/>
          <w:lang w:bidi="ar-TN"/>
        </w:rPr>
      </w:pPr>
    </w:p>
    <w:p w14:paraId="337DF93E" w14:textId="6666F4BC" w:rsidR="008A7482" w:rsidRPr="00A30B9C" w:rsidRDefault="008A7482" w:rsidP="00A30B9C">
      <w:pPr>
        <w:tabs>
          <w:tab w:val="right" w:pos="3803"/>
        </w:tabs>
        <w:bidi/>
        <w:ind w:left="708" w:firstLine="708"/>
        <w:jc w:val="center"/>
        <w:rPr>
          <w:rFonts w:ascii="Traditional Arabic" w:hAnsi="Traditional Arabic"/>
          <w:b/>
          <w:bCs/>
          <w:sz w:val="48"/>
          <w:szCs w:val="48"/>
          <w:rtl/>
        </w:rPr>
      </w:pPr>
      <w:r w:rsidRPr="00A30B9C">
        <w:rPr>
          <w:rFonts w:ascii="Traditional Arabic" w:hAnsi="Traditional Arabic"/>
          <w:b/>
          <w:bCs/>
          <w:sz w:val="48"/>
          <w:szCs w:val="48"/>
          <w:rtl/>
          <w:lang w:bidi="ar-TN"/>
        </w:rPr>
        <w:t xml:space="preserve">إتفاقية </w:t>
      </w:r>
      <w:r w:rsidR="00A30B9C" w:rsidRPr="00A30B9C">
        <w:rPr>
          <w:rFonts w:ascii="Traditional Arabic" w:hAnsi="Traditional Arabic" w:hint="cs"/>
          <w:b/>
          <w:bCs/>
          <w:sz w:val="48"/>
          <w:szCs w:val="48"/>
          <w:rtl/>
          <w:lang w:bidi="ar-TN"/>
        </w:rPr>
        <w:t>شراكة</w:t>
      </w:r>
    </w:p>
    <w:p w14:paraId="02CFA009" w14:textId="77777777" w:rsidR="008A7482" w:rsidRPr="00CE11DE" w:rsidRDefault="008A7482" w:rsidP="008A7482">
      <w:pPr>
        <w:bidi/>
        <w:rPr>
          <w:rFonts w:ascii="Sakkal Majalla" w:hAnsi="Sakkal Majalla" w:cs="Sakkal Majalla"/>
          <w:b/>
          <w:bCs/>
          <w:rtl/>
          <w:lang w:bidi="ar-TN"/>
        </w:rPr>
      </w:pPr>
    </w:p>
    <w:p w14:paraId="723B2AF2" w14:textId="77777777" w:rsidR="008A7482" w:rsidRPr="00FF373C" w:rsidRDefault="008A7482" w:rsidP="008A7482">
      <w:pPr>
        <w:bidi/>
        <w:rPr>
          <w:rFonts w:cs="Mudir MT"/>
          <w:b/>
          <w:bCs/>
          <w:rtl/>
          <w:lang w:bidi="ar-TN"/>
        </w:rPr>
      </w:pPr>
    </w:p>
    <w:p w14:paraId="1B4BAB5C" w14:textId="77777777" w:rsidR="008D77CC" w:rsidRPr="00D83278" w:rsidRDefault="008D77CC" w:rsidP="008A7482">
      <w:pPr>
        <w:bidi/>
        <w:ind w:firstLine="709"/>
        <w:jc w:val="both"/>
        <w:rPr>
          <w:rFonts w:ascii="Sakkal Majalla" w:hAnsi="Sakkal Majalla" w:cs="Sakkal Majalla"/>
          <w:sz w:val="16"/>
          <w:szCs w:val="16"/>
          <w:rtl/>
          <w:lang w:val="en-US" w:bidi="ar-TN"/>
        </w:rPr>
      </w:pPr>
    </w:p>
    <w:p w14:paraId="62EB702A" w14:textId="1A71D02A" w:rsidR="008A7482" w:rsidRPr="00EB364C" w:rsidRDefault="008A7482" w:rsidP="008D77CC">
      <w:pPr>
        <w:bidi/>
        <w:ind w:firstLine="709"/>
        <w:jc w:val="both"/>
        <w:rPr>
          <w:rFonts w:ascii="Sakkal Majalla" w:hAnsi="Sakkal Majalla" w:cs="Sakkal Majalla"/>
          <w:sz w:val="32"/>
          <w:szCs w:val="32"/>
          <w:rtl/>
          <w:lang w:val="en-US" w:bidi="ar-TN"/>
        </w:rPr>
      </w:pPr>
      <w:r w:rsidRPr="00EB364C">
        <w:rPr>
          <w:rFonts w:ascii="Sakkal Majalla" w:hAnsi="Sakkal Majalla" w:cs="Sakkal Majalla" w:hint="cs"/>
          <w:sz w:val="32"/>
          <w:szCs w:val="32"/>
          <w:rtl/>
          <w:lang w:val="en-US" w:bidi="ar-TN"/>
        </w:rPr>
        <w:t xml:space="preserve">أبرمت </w:t>
      </w:r>
      <w:proofErr w:type="spellStart"/>
      <w:r w:rsidRPr="00EB364C">
        <w:rPr>
          <w:rFonts w:ascii="Sakkal Majalla" w:hAnsi="Sakkal Majalla" w:cs="Sakkal Majalla" w:hint="cs"/>
          <w:sz w:val="32"/>
          <w:szCs w:val="32"/>
          <w:rtl/>
          <w:lang w:val="en-US" w:bidi="ar-TN"/>
        </w:rPr>
        <w:t>الإتفاقية</w:t>
      </w:r>
      <w:proofErr w:type="spellEnd"/>
      <w:r w:rsidRPr="00EB364C">
        <w:rPr>
          <w:rFonts w:ascii="Sakkal Majalla" w:hAnsi="Sakkal Majalla" w:cs="Sakkal Majalla" w:hint="cs"/>
          <w:sz w:val="32"/>
          <w:szCs w:val="32"/>
          <w:rtl/>
          <w:lang w:val="en-US" w:bidi="ar-TN"/>
        </w:rPr>
        <w:t xml:space="preserve"> بين الممضيين أسفله: </w:t>
      </w:r>
    </w:p>
    <w:p w14:paraId="7D3ADB8A" w14:textId="3DB3A625" w:rsidR="008A7482" w:rsidRPr="00817295" w:rsidRDefault="00BE725A" w:rsidP="00817295">
      <w:pPr>
        <w:pStyle w:val="Paragraphedeliste"/>
        <w:numPr>
          <w:ilvl w:val="0"/>
          <w:numId w:val="3"/>
        </w:numPr>
        <w:bidi/>
        <w:jc w:val="both"/>
        <w:rPr>
          <w:rFonts w:ascii="Sakkal Majalla" w:hAnsi="Sakkal Majalla" w:cs="Sakkal Majalla"/>
          <w:sz w:val="32"/>
          <w:szCs w:val="32"/>
          <w:rtl/>
          <w:lang w:val="en-US" w:bidi="ar-TN"/>
        </w:rPr>
      </w:pPr>
      <w:r>
        <w:rPr>
          <w:rFonts w:ascii="Sakkal Majalla" w:hAnsi="Sakkal Majalla" w:cs="Sakkal Majalla" w:hint="cs"/>
          <w:b/>
          <w:bCs/>
          <w:sz w:val="32"/>
          <w:szCs w:val="32"/>
          <w:rtl/>
          <w:lang w:val="en-US" w:bidi="ar-TN"/>
        </w:rPr>
        <w:t>........................</w:t>
      </w:r>
      <w:r w:rsidR="008A7482" w:rsidRPr="00817295">
        <w:rPr>
          <w:rFonts w:ascii="Sakkal Majalla" w:hAnsi="Sakkal Majalla" w:cs="Sakkal Majalla" w:hint="cs"/>
          <w:sz w:val="32"/>
          <w:szCs w:val="32"/>
          <w:rtl/>
          <w:lang w:val="en-US" w:bidi="ar-TN"/>
        </w:rPr>
        <w:t xml:space="preserve"> الراجعة بالنظر لجامعة المنستير، الكائن مقرها </w:t>
      </w:r>
      <w:r>
        <w:rPr>
          <w:rFonts w:ascii="Sakkal Majalla" w:hAnsi="Sakkal Majalla" w:cs="Sakkal Majalla" w:hint="cs"/>
          <w:b/>
          <w:bCs/>
          <w:sz w:val="32"/>
          <w:szCs w:val="32"/>
          <w:rtl/>
          <w:lang w:val="en-US" w:bidi="ar-TN"/>
        </w:rPr>
        <w:t>.........................</w:t>
      </w:r>
      <w:r w:rsidR="008A7482" w:rsidRPr="00817295">
        <w:rPr>
          <w:rFonts w:ascii="Sakkal Majalla" w:hAnsi="Sakkal Majalla" w:cs="Sakkal Majalla" w:hint="cs"/>
          <w:sz w:val="32"/>
          <w:szCs w:val="32"/>
          <w:rtl/>
          <w:lang w:val="en-US" w:bidi="ar-TN"/>
        </w:rPr>
        <w:t xml:space="preserve"> والممثلة في شخص ممثلها القانوني السيّد </w:t>
      </w:r>
      <w:r>
        <w:rPr>
          <w:rFonts w:ascii="Sakkal Majalla" w:hAnsi="Sakkal Majalla" w:cs="Sakkal Majalla" w:hint="cs"/>
          <w:b/>
          <w:bCs/>
          <w:sz w:val="32"/>
          <w:szCs w:val="32"/>
          <w:rtl/>
          <w:lang w:val="en-US" w:bidi="ar-TN"/>
        </w:rPr>
        <w:t>........................</w:t>
      </w:r>
    </w:p>
    <w:p w14:paraId="560526A1" w14:textId="77777777" w:rsidR="008A7482" w:rsidRPr="003A3449" w:rsidRDefault="008A7482" w:rsidP="008A7482">
      <w:pPr>
        <w:bidi/>
        <w:ind w:firstLine="709"/>
        <w:jc w:val="right"/>
        <w:rPr>
          <w:rFonts w:ascii="Sakkal Majalla" w:hAnsi="Sakkal Majalla" w:cs="Sakkal Majalla"/>
          <w:b/>
          <w:bCs/>
          <w:sz w:val="32"/>
          <w:szCs w:val="32"/>
          <w:rtl/>
          <w:lang w:val="en-US" w:bidi="ar-TN"/>
        </w:rPr>
      </w:pPr>
      <w:r w:rsidRPr="003A3449">
        <w:rPr>
          <w:rFonts w:ascii="Sakkal Majalla" w:hAnsi="Sakkal Majalla" w:cs="Sakkal Majalla" w:hint="cs"/>
          <w:b/>
          <w:bCs/>
          <w:sz w:val="32"/>
          <w:szCs w:val="32"/>
          <w:rtl/>
          <w:lang w:val="en-US" w:bidi="ar-TN"/>
        </w:rPr>
        <w:t xml:space="preserve">من جهة </w:t>
      </w:r>
    </w:p>
    <w:p w14:paraId="1EA7E51A" w14:textId="79DEF90B" w:rsidR="008A7482" w:rsidRPr="00817295" w:rsidRDefault="00BE725A" w:rsidP="00817295">
      <w:pPr>
        <w:pStyle w:val="Paragraphedeliste"/>
        <w:numPr>
          <w:ilvl w:val="0"/>
          <w:numId w:val="3"/>
        </w:numPr>
        <w:bidi/>
        <w:jc w:val="both"/>
        <w:rPr>
          <w:rFonts w:ascii="Sakkal Majalla" w:hAnsi="Sakkal Majalla" w:cs="Sakkal Majalla"/>
          <w:sz w:val="32"/>
          <w:szCs w:val="32"/>
          <w:rtl/>
          <w:lang w:val="en-US" w:bidi="ar-TN"/>
        </w:rPr>
      </w:pPr>
      <w:r>
        <w:rPr>
          <w:rFonts w:ascii="Sakkal Majalla" w:hAnsi="Sakkal Majalla" w:cs="Sakkal Majalla" w:hint="cs"/>
          <w:b/>
          <w:bCs/>
          <w:sz w:val="32"/>
          <w:szCs w:val="32"/>
          <w:rtl/>
          <w:lang w:val="en-US" w:bidi="ar-TN"/>
        </w:rPr>
        <w:t>و.......................</w:t>
      </w:r>
      <w:r w:rsidR="008A7482" w:rsidRPr="00817295">
        <w:rPr>
          <w:rFonts w:ascii="Sakkal Majalla" w:hAnsi="Sakkal Majalla" w:cs="Sakkal Majalla" w:hint="cs"/>
          <w:b/>
          <w:bCs/>
          <w:sz w:val="32"/>
          <w:szCs w:val="32"/>
          <w:rtl/>
          <w:lang w:val="en-US" w:bidi="ar-TN"/>
        </w:rPr>
        <w:t>،</w:t>
      </w:r>
      <w:r w:rsidR="008A7482" w:rsidRPr="00817295">
        <w:rPr>
          <w:rFonts w:ascii="Sakkal Majalla" w:hAnsi="Sakkal Majalla" w:cs="Sakkal Majalla" w:hint="cs"/>
          <w:sz w:val="32"/>
          <w:szCs w:val="32"/>
          <w:rtl/>
          <w:lang w:val="en-US" w:bidi="ar-TN"/>
        </w:rPr>
        <w:t xml:space="preserve"> الكائن مقرها </w:t>
      </w:r>
      <w:r>
        <w:rPr>
          <w:rFonts w:ascii="Sakkal Majalla" w:hAnsi="Sakkal Majalla" w:cs="Sakkal Majalla" w:hint="cs"/>
          <w:sz w:val="32"/>
          <w:szCs w:val="32"/>
          <w:rtl/>
          <w:lang w:val="en-US" w:bidi="ar-TN"/>
        </w:rPr>
        <w:t>......................</w:t>
      </w:r>
      <w:r w:rsidR="008A7482" w:rsidRPr="00817295">
        <w:rPr>
          <w:rFonts w:ascii="Sakkal Majalla" w:hAnsi="Sakkal Majalla" w:cs="Sakkal Majalla" w:hint="cs"/>
          <w:sz w:val="32"/>
          <w:szCs w:val="32"/>
          <w:rtl/>
          <w:lang w:val="en-US" w:bidi="ar-TN"/>
        </w:rPr>
        <w:t>، والممثل</w:t>
      </w:r>
      <w:r w:rsidR="00817295">
        <w:rPr>
          <w:rFonts w:ascii="Sakkal Majalla" w:hAnsi="Sakkal Majalla" w:cs="Sakkal Majalla" w:hint="cs"/>
          <w:sz w:val="32"/>
          <w:szCs w:val="32"/>
          <w:rtl/>
          <w:lang w:val="en-US" w:bidi="ar-TN"/>
        </w:rPr>
        <w:t>ة</w:t>
      </w:r>
      <w:r w:rsidR="008A7482" w:rsidRPr="00817295">
        <w:rPr>
          <w:rFonts w:ascii="Sakkal Majalla" w:hAnsi="Sakkal Majalla" w:cs="Sakkal Majalla" w:hint="cs"/>
          <w:sz w:val="32"/>
          <w:szCs w:val="32"/>
          <w:rtl/>
          <w:lang w:val="en-US" w:bidi="ar-TN"/>
        </w:rPr>
        <w:t xml:space="preserve"> في</w:t>
      </w:r>
      <w:r w:rsidR="00817295">
        <w:rPr>
          <w:rFonts w:ascii="Sakkal Majalla" w:hAnsi="Sakkal Majalla" w:cs="Sakkal Majalla" w:hint="cs"/>
          <w:sz w:val="32"/>
          <w:szCs w:val="32"/>
          <w:rtl/>
          <w:lang w:val="en-US" w:bidi="ar-TN"/>
        </w:rPr>
        <w:t xml:space="preserve"> </w:t>
      </w:r>
      <w:r w:rsidR="00817295" w:rsidRPr="00817295">
        <w:rPr>
          <w:rFonts w:ascii="Sakkal Majalla" w:hAnsi="Sakkal Majalla" w:cs="Sakkal Majalla" w:hint="cs"/>
          <w:sz w:val="32"/>
          <w:szCs w:val="32"/>
          <w:rtl/>
          <w:lang w:val="en-US" w:bidi="ar-TN"/>
        </w:rPr>
        <w:t>شخص</w:t>
      </w:r>
      <w:r w:rsidR="008A7482" w:rsidRPr="00817295">
        <w:rPr>
          <w:rFonts w:ascii="Sakkal Majalla" w:hAnsi="Sakkal Majalla" w:cs="Sakkal Majalla" w:hint="cs"/>
          <w:sz w:val="32"/>
          <w:szCs w:val="32"/>
          <w:rtl/>
          <w:lang w:val="en-US" w:bidi="ar-TN"/>
        </w:rPr>
        <w:t xml:space="preserve"> السيد </w:t>
      </w:r>
      <w:r>
        <w:rPr>
          <w:rFonts w:ascii="Sakkal Majalla" w:hAnsi="Sakkal Majalla" w:cs="Sakkal Majalla" w:hint="cs"/>
          <w:sz w:val="32"/>
          <w:szCs w:val="32"/>
          <w:rtl/>
          <w:lang w:val="en-US" w:bidi="ar-TN"/>
        </w:rPr>
        <w:t>.................................</w:t>
      </w:r>
      <w:r w:rsidR="008A7482" w:rsidRPr="00817295">
        <w:rPr>
          <w:rFonts w:ascii="Sakkal Majalla" w:hAnsi="Sakkal Majalla" w:cs="Sakkal Majalla" w:hint="cs"/>
          <w:sz w:val="32"/>
          <w:szCs w:val="32"/>
          <w:rtl/>
          <w:lang w:val="en-US" w:bidi="ar-TN"/>
        </w:rPr>
        <w:t xml:space="preserve"> بصفته رئيس الجمعية.</w:t>
      </w:r>
    </w:p>
    <w:p w14:paraId="2A0CDE87" w14:textId="77777777" w:rsidR="008A7482" w:rsidRPr="003A3449" w:rsidRDefault="008A7482" w:rsidP="008A7482">
      <w:pPr>
        <w:bidi/>
        <w:ind w:firstLine="709"/>
        <w:jc w:val="right"/>
        <w:rPr>
          <w:rFonts w:ascii="Sakkal Majalla" w:hAnsi="Sakkal Majalla" w:cs="Sakkal Majalla"/>
          <w:b/>
          <w:bCs/>
          <w:sz w:val="32"/>
          <w:szCs w:val="32"/>
          <w:rtl/>
          <w:lang w:val="en-US" w:bidi="ar-TN"/>
        </w:rPr>
      </w:pPr>
      <w:r w:rsidRPr="003A3449">
        <w:rPr>
          <w:rFonts w:ascii="Sakkal Majalla" w:hAnsi="Sakkal Majalla" w:cs="Sakkal Majalla" w:hint="cs"/>
          <w:b/>
          <w:bCs/>
          <w:sz w:val="32"/>
          <w:szCs w:val="32"/>
          <w:rtl/>
          <w:lang w:val="en-US" w:bidi="ar-TN"/>
        </w:rPr>
        <w:t>من جهة أخرى</w:t>
      </w:r>
    </w:p>
    <w:p w14:paraId="4AC1B0D7" w14:textId="0F9C6EAA" w:rsidR="008A7482" w:rsidRPr="003A3449" w:rsidRDefault="008A7482" w:rsidP="00817295">
      <w:pPr>
        <w:bidi/>
        <w:ind w:firstLine="709"/>
        <w:jc w:val="both"/>
        <w:rPr>
          <w:rFonts w:ascii="Sakkal Majalla" w:hAnsi="Sakkal Majalla" w:cs="Sakkal Majalla"/>
          <w:b/>
          <w:bCs/>
          <w:sz w:val="32"/>
          <w:szCs w:val="32"/>
          <w:rtl/>
          <w:lang w:val="en-US" w:bidi="ar-TN"/>
        </w:rPr>
      </w:pPr>
      <w:r w:rsidRPr="003A3449">
        <w:rPr>
          <w:rFonts w:ascii="Sakkal Majalla" w:hAnsi="Sakkal Majalla" w:cs="Sakkal Majalla" w:hint="cs"/>
          <w:b/>
          <w:bCs/>
          <w:sz w:val="32"/>
          <w:szCs w:val="32"/>
          <w:rtl/>
          <w:lang w:val="en-US" w:bidi="ar-TN"/>
        </w:rPr>
        <w:t xml:space="preserve">وبعد </w:t>
      </w:r>
      <w:proofErr w:type="spellStart"/>
      <w:r w:rsidRPr="003A3449">
        <w:rPr>
          <w:rFonts w:ascii="Sakkal Majalla" w:hAnsi="Sakkal Majalla" w:cs="Sakkal Majalla" w:hint="cs"/>
          <w:b/>
          <w:bCs/>
          <w:sz w:val="32"/>
          <w:szCs w:val="32"/>
          <w:rtl/>
          <w:lang w:val="en-US" w:bidi="ar-TN"/>
        </w:rPr>
        <w:t>الإطلاع</w:t>
      </w:r>
      <w:proofErr w:type="spellEnd"/>
      <w:r w:rsidRPr="003A3449">
        <w:rPr>
          <w:rFonts w:ascii="Sakkal Majalla" w:hAnsi="Sakkal Majalla" w:cs="Sakkal Majalla" w:hint="cs"/>
          <w:b/>
          <w:bCs/>
          <w:sz w:val="32"/>
          <w:szCs w:val="32"/>
          <w:rtl/>
          <w:lang w:val="en-US" w:bidi="ar-TN"/>
        </w:rPr>
        <w:t xml:space="preserve"> على: </w:t>
      </w:r>
    </w:p>
    <w:p w14:paraId="55ADCFA6" w14:textId="4F2C54B8" w:rsidR="00FF6D06" w:rsidRDefault="00FF6D06" w:rsidP="00FF6D06">
      <w:pPr>
        <w:pStyle w:val="Paragraphedeliste"/>
        <w:numPr>
          <w:ilvl w:val="0"/>
          <w:numId w:val="1"/>
        </w:numPr>
        <w:bidi/>
        <w:jc w:val="both"/>
        <w:rPr>
          <w:rFonts w:ascii="Sakkal Majalla" w:hAnsi="Sakkal Majalla" w:cs="Sakkal Majalla"/>
          <w:sz w:val="32"/>
          <w:szCs w:val="32"/>
          <w:lang w:val="en-US" w:bidi="ar-TN"/>
        </w:rPr>
      </w:pPr>
      <w:r>
        <w:rPr>
          <w:rFonts w:ascii="Sakkal Majalla" w:hAnsi="Sakkal Majalla" w:cs="Sakkal Majalla" w:hint="cs"/>
          <w:sz w:val="32"/>
          <w:szCs w:val="32"/>
          <w:rtl/>
          <w:lang w:val="en-US" w:bidi="ar-TN"/>
        </w:rPr>
        <w:t xml:space="preserve">المرسوم عدد </w:t>
      </w:r>
      <w:r w:rsidRPr="003F782F">
        <w:rPr>
          <w:rFonts w:ascii="Sakkal Majalla" w:hAnsi="Sakkal Majalla" w:cs="Sakkal Majalla" w:hint="cs"/>
          <w:b/>
          <w:bCs/>
          <w:sz w:val="28"/>
          <w:szCs w:val="28"/>
          <w:rtl/>
          <w:lang w:val="en-US" w:bidi="ar-TN"/>
        </w:rPr>
        <w:t>88</w:t>
      </w:r>
      <w:r w:rsidRPr="003F782F">
        <w:rPr>
          <w:rFonts w:ascii="Sakkal Majalla" w:hAnsi="Sakkal Majalla" w:cs="Sakkal Majalla" w:hint="cs"/>
          <w:sz w:val="28"/>
          <w:szCs w:val="28"/>
          <w:rtl/>
          <w:lang w:val="en-US" w:bidi="ar-TN"/>
        </w:rPr>
        <w:t xml:space="preserve"> </w:t>
      </w:r>
      <w:r>
        <w:rPr>
          <w:rFonts w:ascii="Sakkal Majalla" w:hAnsi="Sakkal Majalla" w:cs="Sakkal Majalla" w:hint="cs"/>
          <w:sz w:val="32"/>
          <w:szCs w:val="32"/>
          <w:rtl/>
          <w:lang w:val="en-US" w:bidi="ar-TN"/>
        </w:rPr>
        <w:t xml:space="preserve">لسنة </w:t>
      </w:r>
      <w:r w:rsidRPr="003F782F">
        <w:rPr>
          <w:rFonts w:ascii="Sakkal Majalla" w:hAnsi="Sakkal Majalla" w:cs="Sakkal Majalla" w:hint="cs"/>
          <w:b/>
          <w:bCs/>
          <w:sz w:val="28"/>
          <w:szCs w:val="28"/>
          <w:rtl/>
          <w:lang w:val="en-US" w:bidi="ar-TN"/>
        </w:rPr>
        <w:t>2011</w:t>
      </w:r>
      <w:r w:rsidRPr="003F782F">
        <w:rPr>
          <w:rFonts w:ascii="Sakkal Majalla" w:hAnsi="Sakkal Majalla" w:cs="Sakkal Majalla" w:hint="cs"/>
          <w:sz w:val="28"/>
          <w:szCs w:val="28"/>
          <w:rtl/>
          <w:lang w:val="en-US" w:bidi="ar-TN"/>
        </w:rPr>
        <w:t xml:space="preserve"> </w:t>
      </w:r>
      <w:r>
        <w:rPr>
          <w:rFonts w:ascii="Sakkal Majalla" w:hAnsi="Sakkal Majalla" w:cs="Sakkal Majalla" w:hint="cs"/>
          <w:sz w:val="32"/>
          <w:szCs w:val="32"/>
          <w:rtl/>
          <w:lang w:val="en-US" w:bidi="ar-TN"/>
        </w:rPr>
        <w:t xml:space="preserve">مؤرخ في </w:t>
      </w:r>
      <w:r w:rsidRPr="003F782F">
        <w:rPr>
          <w:rFonts w:ascii="Sakkal Majalla" w:hAnsi="Sakkal Majalla" w:cs="Sakkal Majalla" w:hint="cs"/>
          <w:b/>
          <w:bCs/>
          <w:sz w:val="28"/>
          <w:szCs w:val="28"/>
          <w:rtl/>
          <w:lang w:val="en-US" w:bidi="ar-TN"/>
        </w:rPr>
        <w:t>24</w:t>
      </w:r>
      <w:r w:rsidRPr="003F782F">
        <w:rPr>
          <w:rFonts w:ascii="Sakkal Majalla" w:hAnsi="Sakkal Majalla" w:cs="Sakkal Majalla" w:hint="cs"/>
          <w:sz w:val="28"/>
          <w:szCs w:val="28"/>
          <w:rtl/>
          <w:lang w:val="en-US" w:bidi="ar-TN"/>
        </w:rPr>
        <w:t xml:space="preserve"> </w:t>
      </w:r>
      <w:r>
        <w:rPr>
          <w:rFonts w:ascii="Sakkal Majalla" w:hAnsi="Sakkal Majalla" w:cs="Sakkal Majalla" w:hint="cs"/>
          <w:sz w:val="32"/>
          <w:szCs w:val="32"/>
          <w:rtl/>
          <w:lang w:val="en-US" w:bidi="ar-TN"/>
        </w:rPr>
        <w:t xml:space="preserve">سبتمبر </w:t>
      </w:r>
      <w:r w:rsidRPr="003F782F">
        <w:rPr>
          <w:rFonts w:ascii="Sakkal Majalla" w:hAnsi="Sakkal Majalla" w:cs="Sakkal Majalla" w:hint="cs"/>
          <w:b/>
          <w:bCs/>
          <w:sz w:val="28"/>
          <w:szCs w:val="28"/>
          <w:rtl/>
          <w:lang w:val="en-US" w:bidi="ar-TN"/>
        </w:rPr>
        <w:t>2011</w:t>
      </w:r>
      <w:r w:rsidRPr="003F782F">
        <w:rPr>
          <w:rFonts w:ascii="Sakkal Majalla" w:hAnsi="Sakkal Majalla" w:cs="Sakkal Majalla" w:hint="cs"/>
          <w:sz w:val="28"/>
          <w:szCs w:val="28"/>
          <w:rtl/>
          <w:lang w:val="en-US" w:bidi="ar-TN"/>
        </w:rPr>
        <w:t xml:space="preserve"> </w:t>
      </w:r>
      <w:r>
        <w:rPr>
          <w:rFonts w:ascii="Sakkal Majalla" w:hAnsi="Sakkal Majalla" w:cs="Sakkal Majalla" w:hint="cs"/>
          <w:sz w:val="32"/>
          <w:szCs w:val="32"/>
          <w:rtl/>
          <w:lang w:val="en-US" w:bidi="ar-TN"/>
        </w:rPr>
        <w:t>المتعلق ببعث وتنظيم الجمعيات والنصوص المنقحة والمتممة له</w:t>
      </w:r>
      <w:r w:rsidR="003F782F">
        <w:rPr>
          <w:rFonts w:ascii="Sakkal Majalla" w:hAnsi="Sakkal Majalla" w:cs="Sakkal Majalla" w:hint="cs"/>
          <w:sz w:val="32"/>
          <w:szCs w:val="32"/>
          <w:rtl/>
          <w:lang w:val="en-US" w:bidi="ar-TN"/>
        </w:rPr>
        <w:t>،</w:t>
      </w:r>
    </w:p>
    <w:p w14:paraId="26E963C7" w14:textId="073373BE" w:rsidR="006549B8" w:rsidRDefault="006549B8" w:rsidP="00FF6D06">
      <w:pPr>
        <w:pStyle w:val="Paragraphedeliste"/>
        <w:numPr>
          <w:ilvl w:val="0"/>
          <w:numId w:val="1"/>
        </w:numPr>
        <w:bidi/>
        <w:jc w:val="both"/>
        <w:rPr>
          <w:rFonts w:ascii="Sakkal Majalla" w:hAnsi="Sakkal Majalla" w:cs="Sakkal Majalla"/>
          <w:sz w:val="32"/>
          <w:szCs w:val="32"/>
          <w:lang w:val="en-US" w:bidi="ar-TN"/>
        </w:rPr>
      </w:pPr>
      <w:r w:rsidRPr="00CD4981">
        <w:rPr>
          <w:rFonts w:ascii="Sakkal Majalla" w:hAnsi="Sakkal Majalla" w:cs="Sakkal Majalla" w:hint="cs"/>
          <w:sz w:val="32"/>
          <w:szCs w:val="32"/>
          <w:rtl/>
          <w:lang w:val="en-US" w:bidi="ar-TN"/>
        </w:rPr>
        <w:t>قانون الجمعيات عـــ</w:t>
      </w:r>
      <w:r w:rsidRPr="003F782F">
        <w:rPr>
          <w:rFonts w:ascii="Sakkal Majalla" w:hAnsi="Sakkal Majalla" w:cs="Sakkal Majalla" w:hint="cs"/>
          <w:b/>
          <w:bCs/>
          <w:sz w:val="28"/>
          <w:szCs w:val="28"/>
          <w:rtl/>
          <w:lang w:val="en-US" w:bidi="ar-TN"/>
        </w:rPr>
        <w:t>154</w:t>
      </w:r>
      <w:r w:rsidRPr="00CD4981">
        <w:rPr>
          <w:rFonts w:ascii="Sakkal Majalla" w:hAnsi="Sakkal Majalla" w:cs="Sakkal Majalla" w:hint="cs"/>
          <w:sz w:val="32"/>
          <w:szCs w:val="32"/>
          <w:rtl/>
          <w:lang w:val="en-US" w:bidi="ar-TN"/>
        </w:rPr>
        <w:t xml:space="preserve">ـــــــدد لسنة </w:t>
      </w:r>
      <w:r w:rsidRPr="003F782F">
        <w:rPr>
          <w:rFonts w:ascii="Sakkal Majalla" w:hAnsi="Sakkal Majalla" w:cs="Sakkal Majalla" w:hint="cs"/>
          <w:b/>
          <w:bCs/>
          <w:sz w:val="28"/>
          <w:szCs w:val="28"/>
          <w:rtl/>
          <w:lang w:val="en-US" w:bidi="ar-TN"/>
        </w:rPr>
        <w:t>1959</w:t>
      </w:r>
      <w:r w:rsidRPr="003F782F">
        <w:rPr>
          <w:rFonts w:ascii="Sakkal Majalla" w:hAnsi="Sakkal Majalla" w:cs="Sakkal Majalla" w:hint="cs"/>
          <w:sz w:val="28"/>
          <w:szCs w:val="28"/>
          <w:rtl/>
          <w:lang w:val="en-US" w:bidi="ar-TN"/>
        </w:rPr>
        <w:t xml:space="preserve"> </w:t>
      </w:r>
      <w:r w:rsidRPr="00CD4981">
        <w:rPr>
          <w:rFonts w:ascii="Sakkal Majalla" w:hAnsi="Sakkal Majalla" w:cs="Sakkal Majalla" w:hint="cs"/>
          <w:sz w:val="32"/>
          <w:szCs w:val="32"/>
          <w:rtl/>
          <w:lang w:val="en-US" w:bidi="ar-TN"/>
        </w:rPr>
        <w:t xml:space="preserve">المؤرخ في </w:t>
      </w:r>
      <w:r w:rsidRPr="003F782F">
        <w:rPr>
          <w:rFonts w:ascii="Sakkal Majalla" w:hAnsi="Sakkal Majalla" w:cs="Sakkal Majalla" w:hint="cs"/>
          <w:b/>
          <w:bCs/>
          <w:sz w:val="28"/>
          <w:szCs w:val="28"/>
          <w:rtl/>
          <w:lang w:val="en-US" w:bidi="ar-TN"/>
        </w:rPr>
        <w:t>07</w:t>
      </w:r>
      <w:r w:rsidRPr="003F782F">
        <w:rPr>
          <w:rFonts w:ascii="Sakkal Majalla" w:hAnsi="Sakkal Majalla" w:cs="Sakkal Majalla" w:hint="cs"/>
          <w:sz w:val="28"/>
          <w:szCs w:val="28"/>
          <w:rtl/>
          <w:lang w:val="en-US" w:bidi="ar-TN"/>
        </w:rPr>
        <w:t xml:space="preserve"> </w:t>
      </w:r>
      <w:r w:rsidRPr="00CD4981">
        <w:rPr>
          <w:rFonts w:ascii="Sakkal Majalla" w:hAnsi="Sakkal Majalla" w:cs="Sakkal Majalla" w:hint="cs"/>
          <w:sz w:val="32"/>
          <w:szCs w:val="32"/>
          <w:rtl/>
          <w:lang w:val="en-US" w:bidi="ar-TN"/>
        </w:rPr>
        <w:t xml:space="preserve">نوفمبر </w:t>
      </w:r>
      <w:r w:rsidRPr="003F782F">
        <w:rPr>
          <w:rFonts w:ascii="Sakkal Majalla" w:hAnsi="Sakkal Majalla" w:cs="Sakkal Majalla" w:hint="cs"/>
          <w:b/>
          <w:bCs/>
          <w:sz w:val="28"/>
          <w:szCs w:val="28"/>
          <w:rtl/>
          <w:lang w:val="en-US" w:bidi="ar-TN"/>
        </w:rPr>
        <w:t>1959</w:t>
      </w:r>
      <w:r w:rsidRPr="003F782F">
        <w:rPr>
          <w:rFonts w:ascii="Sakkal Majalla" w:hAnsi="Sakkal Majalla" w:cs="Sakkal Majalla" w:hint="cs"/>
          <w:sz w:val="28"/>
          <w:szCs w:val="28"/>
          <w:rtl/>
          <w:lang w:val="en-US" w:bidi="ar-TN"/>
        </w:rPr>
        <w:t xml:space="preserve"> </w:t>
      </w:r>
      <w:r w:rsidRPr="00CD4981">
        <w:rPr>
          <w:rFonts w:ascii="Sakkal Majalla" w:hAnsi="Sakkal Majalla" w:cs="Sakkal Majalla" w:hint="cs"/>
          <w:sz w:val="32"/>
          <w:szCs w:val="32"/>
          <w:rtl/>
          <w:lang w:val="en-US" w:bidi="ar-TN"/>
        </w:rPr>
        <w:t>والنصوص المنقحة والمتممة له والمتعلق بالجمعيات</w:t>
      </w:r>
      <w:r w:rsidR="003F782F">
        <w:rPr>
          <w:rFonts w:ascii="Sakkal Majalla" w:hAnsi="Sakkal Majalla" w:cs="Sakkal Majalla" w:hint="cs"/>
          <w:sz w:val="32"/>
          <w:szCs w:val="32"/>
          <w:rtl/>
          <w:lang w:val="en-US" w:bidi="ar-TN"/>
        </w:rPr>
        <w:t>،</w:t>
      </w:r>
    </w:p>
    <w:p w14:paraId="660B6F32" w14:textId="198A3795" w:rsidR="003F782F" w:rsidRPr="003F782F" w:rsidRDefault="00FF6D06" w:rsidP="003F782F">
      <w:pPr>
        <w:pStyle w:val="Paragraphedeliste"/>
        <w:numPr>
          <w:ilvl w:val="0"/>
          <w:numId w:val="1"/>
        </w:numPr>
        <w:bidi/>
        <w:jc w:val="both"/>
        <w:rPr>
          <w:rFonts w:ascii="Sakkal Majalla" w:hAnsi="Sakkal Majalla" w:cs="Sakkal Majalla"/>
          <w:sz w:val="32"/>
          <w:szCs w:val="32"/>
          <w:rtl/>
          <w:lang w:val="en-US" w:bidi="ar-TN"/>
        </w:rPr>
      </w:pPr>
      <w:r w:rsidRPr="00CD4981">
        <w:rPr>
          <w:rFonts w:ascii="Sakkal Majalla" w:hAnsi="Sakkal Majalla" w:cs="Sakkal Majalla" w:hint="cs"/>
          <w:sz w:val="32"/>
          <w:szCs w:val="32"/>
          <w:rtl/>
          <w:lang w:val="en-US" w:bidi="ar-TN"/>
        </w:rPr>
        <w:t>القانون عـــ</w:t>
      </w:r>
      <w:r w:rsidRPr="003F782F">
        <w:rPr>
          <w:rFonts w:ascii="Sakkal Majalla" w:hAnsi="Sakkal Majalla" w:cs="Sakkal Majalla" w:hint="cs"/>
          <w:b/>
          <w:bCs/>
          <w:sz w:val="28"/>
          <w:szCs w:val="28"/>
          <w:rtl/>
          <w:lang w:val="en-US" w:bidi="ar-TN"/>
        </w:rPr>
        <w:t>19</w:t>
      </w:r>
      <w:r w:rsidRPr="00CD4981">
        <w:rPr>
          <w:rFonts w:ascii="Sakkal Majalla" w:hAnsi="Sakkal Majalla" w:cs="Sakkal Majalla" w:hint="cs"/>
          <w:sz w:val="32"/>
          <w:szCs w:val="32"/>
          <w:rtl/>
          <w:lang w:val="en-US" w:bidi="ar-TN"/>
        </w:rPr>
        <w:t xml:space="preserve">ـــدد لسنة </w:t>
      </w:r>
      <w:r w:rsidRPr="003F782F">
        <w:rPr>
          <w:rFonts w:ascii="Sakkal Majalla" w:hAnsi="Sakkal Majalla" w:cs="Sakkal Majalla" w:hint="cs"/>
          <w:b/>
          <w:bCs/>
          <w:sz w:val="28"/>
          <w:szCs w:val="28"/>
          <w:rtl/>
          <w:lang w:val="en-US" w:bidi="ar-TN"/>
        </w:rPr>
        <w:t>2008</w:t>
      </w:r>
      <w:r w:rsidRPr="003F782F">
        <w:rPr>
          <w:rFonts w:ascii="Sakkal Majalla" w:hAnsi="Sakkal Majalla" w:cs="Sakkal Majalla" w:hint="cs"/>
          <w:sz w:val="28"/>
          <w:szCs w:val="28"/>
          <w:rtl/>
          <w:lang w:val="en-US" w:bidi="ar-TN"/>
        </w:rPr>
        <w:t xml:space="preserve"> </w:t>
      </w:r>
      <w:r w:rsidRPr="00CD4981">
        <w:rPr>
          <w:rFonts w:ascii="Sakkal Majalla" w:hAnsi="Sakkal Majalla" w:cs="Sakkal Majalla" w:hint="cs"/>
          <w:sz w:val="32"/>
          <w:szCs w:val="32"/>
          <w:rtl/>
          <w:lang w:val="en-US" w:bidi="ar-TN"/>
        </w:rPr>
        <w:t xml:space="preserve">المؤرخ في </w:t>
      </w:r>
      <w:r w:rsidRPr="003F782F">
        <w:rPr>
          <w:rFonts w:ascii="Sakkal Majalla" w:hAnsi="Sakkal Majalla" w:cs="Sakkal Majalla" w:hint="cs"/>
          <w:b/>
          <w:bCs/>
          <w:sz w:val="28"/>
          <w:szCs w:val="28"/>
          <w:rtl/>
          <w:lang w:val="en-US" w:bidi="ar-TN"/>
        </w:rPr>
        <w:t>25</w:t>
      </w:r>
      <w:r w:rsidRPr="003F782F">
        <w:rPr>
          <w:rFonts w:ascii="Sakkal Majalla" w:hAnsi="Sakkal Majalla" w:cs="Sakkal Majalla" w:hint="cs"/>
          <w:sz w:val="28"/>
          <w:szCs w:val="28"/>
          <w:rtl/>
          <w:lang w:val="en-US" w:bidi="ar-TN"/>
        </w:rPr>
        <w:t xml:space="preserve"> </w:t>
      </w:r>
      <w:r w:rsidRPr="00CD4981">
        <w:rPr>
          <w:rFonts w:ascii="Sakkal Majalla" w:hAnsi="Sakkal Majalla" w:cs="Sakkal Majalla" w:hint="cs"/>
          <w:sz w:val="32"/>
          <w:szCs w:val="32"/>
          <w:rtl/>
          <w:lang w:val="en-US" w:bidi="ar-TN"/>
        </w:rPr>
        <w:t xml:space="preserve">فيفري </w:t>
      </w:r>
      <w:r w:rsidRPr="003F782F">
        <w:rPr>
          <w:rFonts w:ascii="Sakkal Majalla" w:hAnsi="Sakkal Majalla" w:cs="Sakkal Majalla" w:hint="cs"/>
          <w:b/>
          <w:bCs/>
          <w:sz w:val="28"/>
          <w:szCs w:val="28"/>
          <w:rtl/>
          <w:lang w:val="en-US" w:bidi="ar-TN"/>
        </w:rPr>
        <w:t>2008</w:t>
      </w:r>
      <w:r w:rsidRPr="003F782F">
        <w:rPr>
          <w:rFonts w:ascii="Sakkal Majalla" w:hAnsi="Sakkal Majalla" w:cs="Sakkal Majalla" w:hint="cs"/>
          <w:sz w:val="28"/>
          <w:szCs w:val="28"/>
          <w:rtl/>
          <w:lang w:val="en-US" w:bidi="ar-TN"/>
        </w:rPr>
        <w:t xml:space="preserve"> </w:t>
      </w:r>
      <w:r w:rsidRPr="00CD4981">
        <w:rPr>
          <w:rFonts w:ascii="Sakkal Majalla" w:hAnsi="Sakkal Majalla" w:cs="Sakkal Majalla" w:hint="cs"/>
          <w:sz w:val="32"/>
          <w:szCs w:val="32"/>
          <w:rtl/>
          <w:lang w:val="en-US" w:bidi="ar-TN"/>
        </w:rPr>
        <w:t>والمتعلّق بالتعليم العالي والبحث العلمي</w:t>
      </w:r>
      <w:r w:rsidR="00D83278">
        <w:rPr>
          <w:rFonts w:ascii="Sakkal Majalla" w:hAnsi="Sakkal Majalla" w:cs="Sakkal Majalla"/>
          <w:sz w:val="32"/>
          <w:szCs w:val="32"/>
          <w:lang w:val="en-US" w:bidi="ar-TN"/>
        </w:rPr>
        <w:t xml:space="preserve"> </w:t>
      </w:r>
      <w:r w:rsidR="00D83278" w:rsidRPr="00CD4981">
        <w:rPr>
          <w:rFonts w:ascii="Sakkal Majalla" w:hAnsi="Sakkal Majalla" w:cs="Sakkal Majalla" w:hint="cs"/>
          <w:sz w:val="32"/>
          <w:szCs w:val="32"/>
          <w:rtl/>
          <w:lang w:val="en-US" w:bidi="ar-TN"/>
        </w:rPr>
        <w:t>والنصوص المنقحة والمتممة له</w:t>
      </w:r>
      <w:r w:rsidR="003F782F">
        <w:rPr>
          <w:rFonts w:ascii="Sakkal Majalla" w:hAnsi="Sakkal Majalla" w:cs="Sakkal Majalla" w:hint="cs"/>
          <w:sz w:val="32"/>
          <w:szCs w:val="32"/>
          <w:rtl/>
          <w:lang w:val="en-US" w:bidi="ar-TN"/>
        </w:rPr>
        <w:t>،</w:t>
      </w:r>
    </w:p>
    <w:p w14:paraId="235AEC8D" w14:textId="4E49607A" w:rsidR="00FF6D06" w:rsidRPr="005001A2" w:rsidRDefault="00FF6D06" w:rsidP="00FF6D06">
      <w:pPr>
        <w:pStyle w:val="Paragraphedeliste"/>
        <w:numPr>
          <w:ilvl w:val="0"/>
          <w:numId w:val="1"/>
        </w:numPr>
        <w:bidi/>
        <w:jc w:val="both"/>
        <w:rPr>
          <w:rFonts w:ascii="Sakkal Majalla" w:hAnsi="Sakkal Majalla" w:cs="Sakkal Majalla"/>
          <w:sz w:val="32"/>
          <w:szCs w:val="32"/>
          <w:lang w:val="en-US" w:bidi="ar-TN"/>
        </w:rPr>
      </w:pPr>
      <w:r w:rsidRPr="00CD4981">
        <w:rPr>
          <w:rFonts w:ascii="Sakkal Majalla" w:hAnsi="Sakkal Majalla" w:cs="Sakkal Majalla" w:hint="cs"/>
          <w:sz w:val="32"/>
          <w:szCs w:val="32"/>
          <w:rtl/>
          <w:lang w:val="en-US" w:bidi="ar-TN"/>
        </w:rPr>
        <w:t>الأمر عـــ</w:t>
      </w:r>
      <w:r w:rsidRPr="003F782F">
        <w:rPr>
          <w:rFonts w:ascii="Sakkal Majalla" w:hAnsi="Sakkal Majalla" w:cs="Sakkal Majalla" w:hint="cs"/>
          <w:b/>
          <w:bCs/>
          <w:sz w:val="28"/>
          <w:szCs w:val="28"/>
          <w:rtl/>
          <w:lang w:val="en-US" w:bidi="ar-TN"/>
        </w:rPr>
        <w:t>2716ـ</w:t>
      </w:r>
      <w:r w:rsidRPr="00CD4981">
        <w:rPr>
          <w:rFonts w:ascii="Sakkal Majalla" w:hAnsi="Sakkal Majalla" w:cs="Sakkal Majalla" w:hint="cs"/>
          <w:b/>
          <w:bCs/>
          <w:sz w:val="32"/>
          <w:szCs w:val="32"/>
          <w:rtl/>
          <w:lang w:val="en-US" w:bidi="ar-TN"/>
        </w:rPr>
        <w:t>ـــ</w:t>
      </w:r>
      <w:r w:rsidRPr="00CD4981">
        <w:rPr>
          <w:rFonts w:ascii="Sakkal Majalla" w:hAnsi="Sakkal Majalla" w:cs="Sakkal Majalla" w:hint="cs"/>
          <w:sz w:val="32"/>
          <w:szCs w:val="32"/>
          <w:rtl/>
          <w:lang w:val="en-US" w:bidi="ar-TN"/>
        </w:rPr>
        <w:t xml:space="preserve">ـــدد لسنة </w:t>
      </w:r>
      <w:r w:rsidRPr="003F782F">
        <w:rPr>
          <w:rFonts w:ascii="Sakkal Majalla" w:hAnsi="Sakkal Majalla" w:cs="Sakkal Majalla" w:hint="cs"/>
          <w:b/>
          <w:bCs/>
          <w:sz w:val="28"/>
          <w:szCs w:val="28"/>
          <w:rtl/>
          <w:lang w:val="en-US" w:bidi="ar-TN"/>
        </w:rPr>
        <w:t>2008</w:t>
      </w:r>
      <w:r w:rsidRPr="003F782F">
        <w:rPr>
          <w:rFonts w:ascii="Sakkal Majalla" w:hAnsi="Sakkal Majalla" w:cs="Sakkal Majalla" w:hint="cs"/>
          <w:sz w:val="28"/>
          <w:szCs w:val="28"/>
          <w:rtl/>
          <w:lang w:val="en-US" w:bidi="ar-TN"/>
        </w:rPr>
        <w:t xml:space="preserve"> </w:t>
      </w:r>
      <w:r w:rsidRPr="00CD4981">
        <w:rPr>
          <w:rFonts w:ascii="Sakkal Majalla" w:hAnsi="Sakkal Majalla" w:cs="Sakkal Majalla" w:hint="cs"/>
          <w:sz w:val="32"/>
          <w:szCs w:val="32"/>
          <w:rtl/>
          <w:lang w:val="en-US" w:bidi="ar-TN"/>
        </w:rPr>
        <w:t xml:space="preserve">المؤرخ في </w:t>
      </w:r>
      <w:r w:rsidRPr="003F782F">
        <w:rPr>
          <w:rFonts w:ascii="Sakkal Majalla" w:hAnsi="Sakkal Majalla" w:cs="Sakkal Majalla" w:hint="cs"/>
          <w:b/>
          <w:bCs/>
          <w:sz w:val="28"/>
          <w:szCs w:val="28"/>
          <w:rtl/>
          <w:lang w:val="en-US" w:bidi="ar-TN"/>
        </w:rPr>
        <w:t>04</w:t>
      </w:r>
      <w:r w:rsidRPr="003F782F">
        <w:rPr>
          <w:rFonts w:ascii="Sakkal Majalla" w:hAnsi="Sakkal Majalla" w:cs="Sakkal Majalla" w:hint="cs"/>
          <w:sz w:val="28"/>
          <w:szCs w:val="28"/>
          <w:rtl/>
          <w:lang w:val="en-US" w:bidi="ar-TN"/>
        </w:rPr>
        <w:t xml:space="preserve"> </w:t>
      </w:r>
      <w:r w:rsidRPr="00CD4981">
        <w:rPr>
          <w:rFonts w:ascii="Sakkal Majalla" w:hAnsi="Sakkal Majalla" w:cs="Sakkal Majalla" w:hint="cs"/>
          <w:sz w:val="32"/>
          <w:szCs w:val="32"/>
          <w:rtl/>
          <w:lang w:val="en-US" w:bidi="ar-TN"/>
        </w:rPr>
        <w:t xml:space="preserve">أوت </w:t>
      </w:r>
      <w:r w:rsidRPr="003F782F">
        <w:rPr>
          <w:rFonts w:ascii="Sakkal Majalla" w:hAnsi="Sakkal Majalla" w:cs="Sakkal Majalla" w:hint="cs"/>
          <w:b/>
          <w:bCs/>
          <w:sz w:val="28"/>
          <w:szCs w:val="28"/>
          <w:rtl/>
          <w:lang w:val="en-US" w:bidi="ar-TN"/>
        </w:rPr>
        <w:t xml:space="preserve">2008 </w:t>
      </w:r>
      <w:r w:rsidRPr="00CD4981">
        <w:rPr>
          <w:rFonts w:ascii="Sakkal Majalla" w:hAnsi="Sakkal Majalla" w:cs="Sakkal Majalla" w:hint="cs"/>
          <w:sz w:val="32"/>
          <w:szCs w:val="32"/>
          <w:rtl/>
          <w:lang w:val="en-US" w:bidi="ar-TN"/>
        </w:rPr>
        <w:t>والمتعلّق بتنظيم الجامعات ومؤسسات التعليم العالي والبحث وقواعد سيرها</w:t>
      </w:r>
      <w:r w:rsidR="00D83278">
        <w:rPr>
          <w:rFonts w:ascii="Sakkal Majalla" w:hAnsi="Sakkal Majalla" w:cs="Sakkal Majalla"/>
          <w:sz w:val="32"/>
          <w:szCs w:val="32"/>
          <w:lang w:val="en-US" w:bidi="ar-TN"/>
        </w:rPr>
        <w:t xml:space="preserve"> </w:t>
      </w:r>
      <w:r w:rsidR="00D83278" w:rsidRPr="00CD4981">
        <w:rPr>
          <w:rFonts w:ascii="Sakkal Majalla" w:hAnsi="Sakkal Majalla" w:cs="Sakkal Majalla" w:hint="cs"/>
          <w:sz w:val="32"/>
          <w:szCs w:val="32"/>
          <w:rtl/>
          <w:lang w:val="en-US" w:bidi="ar-TN"/>
        </w:rPr>
        <w:t>والنصوص المنقحة والمتممة له</w:t>
      </w:r>
      <w:r w:rsidR="003F782F">
        <w:rPr>
          <w:rFonts w:ascii="Sakkal Majalla" w:hAnsi="Sakkal Majalla" w:cs="Sakkal Majalla" w:hint="cs"/>
          <w:sz w:val="32"/>
          <w:szCs w:val="32"/>
          <w:rtl/>
          <w:lang w:val="en-US" w:bidi="ar-TN"/>
        </w:rPr>
        <w:t>،</w:t>
      </w:r>
    </w:p>
    <w:p w14:paraId="7734BEE6" w14:textId="56F93B6E" w:rsidR="00FF6D06" w:rsidRPr="005001A2" w:rsidRDefault="00FF6D06" w:rsidP="00FF6D06">
      <w:pPr>
        <w:pStyle w:val="Paragraphedeliste"/>
        <w:numPr>
          <w:ilvl w:val="0"/>
          <w:numId w:val="1"/>
        </w:numPr>
        <w:bidi/>
        <w:jc w:val="both"/>
        <w:rPr>
          <w:rFonts w:ascii="Sakkal Majalla" w:hAnsi="Sakkal Majalla" w:cs="Sakkal Majalla"/>
          <w:sz w:val="32"/>
          <w:szCs w:val="32"/>
          <w:lang w:val="en-US" w:bidi="ar-TN"/>
        </w:rPr>
      </w:pPr>
      <w:r w:rsidRPr="005001A2">
        <w:rPr>
          <w:rFonts w:ascii="Sakkal Majalla" w:hAnsi="Sakkal Majalla" w:cs="Sakkal Majalla"/>
          <w:sz w:val="32"/>
          <w:szCs w:val="32"/>
          <w:rtl/>
          <w:lang w:val="en-US" w:bidi="ar-TN"/>
        </w:rPr>
        <w:t xml:space="preserve">الأمر عدد </w:t>
      </w:r>
      <w:r w:rsidRPr="003F782F">
        <w:rPr>
          <w:rFonts w:ascii="Sakkal Majalla" w:hAnsi="Sakkal Majalla" w:cs="Sakkal Majalla"/>
          <w:b/>
          <w:bCs/>
          <w:sz w:val="28"/>
          <w:szCs w:val="28"/>
          <w:rtl/>
          <w:lang w:val="en-US" w:bidi="ar-TN"/>
        </w:rPr>
        <w:t>1182</w:t>
      </w:r>
      <w:r w:rsidRPr="003F782F">
        <w:rPr>
          <w:rFonts w:ascii="Sakkal Majalla" w:hAnsi="Sakkal Majalla" w:cs="Sakkal Majalla"/>
          <w:sz w:val="28"/>
          <w:szCs w:val="28"/>
          <w:rtl/>
          <w:lang w:val="en-US" w:bidi="ar-TN"/>
        </w:rPr>
        <w:t xml:space="preserve"> </w:t>
      </w:r>
      <w:r w:rsidRPr="005001A2">
        <w:rPr>
          <w:rFonts w:ascii="Sakkal Majalla" w:hAnsi="Sakkal Majalla" w:cs="Sakkal Majalla"/>
          <w:sz w:val="32"/>
          <w:szCs w:val="32"/>
          <w:rtl/>
          <w:lang w:val="en-US" w:bidi="ar-TN"/>
        </w:rPr>
        <w:t xml:space="preserve">لسنة </w:t>
      </w:r>
      <w:r w:rsidRPr="003F782F">
        <w:rPr>
          <w:rFonts w:ascii="Sakkal Majalla" w:hAnsi="Sakkal Majalla" w:cs="Sakkal Majalla"/>
          <w:b/>
          <w:bCs/>
          <w:sz w:val="28"/>
          <w:szCs w:val="28"/>
          <w:rtl/>
          <w:lang w:val="en-US" w:bidi="ar-TN"/>
        </w:rPr>
        <w:t>2001</w:t>
      </w:r>
      <w:r w:rsidRPr="003F782F">
        <w:rPr>
          <w:rFonts w:ascii="Sakkal Majalla" w:hAnsi="Sakkal Majalla" w:cs="Sakkal Majalla"/>
          <w:sz w:val="28"/>
          <w:szCs w:val="28"/>
          <w:rtl/>
          <w:lang w:val="en-US" w:bidi="ar-TN"/>
        </w:rPr>
        <w:t xml:space="preserve"> </w:t>
      </w:r>
      <w:r w:rsidRPr="005001A2">
        <w:rPr>
          <w:rFonts w:ascii="Sakkal Majalla" w:hAnsi="Sakkal Majalla" w:cs="Sakkal Majalla"/>
          <w:sz w:val="32"/>
          <w:szCs w:val="32"/>
          <w:rtl/>
          <w:lang w:val="en-US" w:bidi="ar-TN"/>
        </w:rPr>
        <w:t xml:space="preserve">المؤرخ في </w:t>
      </w:r>
      <w:r w:rsidRPr="003F782F">
        <w:rPr>
          <w:rFonts w:ascii="Sakkal Majalla" w:hAnsi="Sakkal Majalla" w:cs="Sakkal Majalla"/>
          <w:b/>
          <w:bCs/>
          <w:sz w:val="28"/>
          <w:szCs w:val="28"/>
          <w:rtl/>
          <w:lang w:val="en-US" w:bidi="ar-TN"/>
        </w:rPr>
        <w:t>22</w:t>
      </w:r>
      <w:r w:rsidRPr="003F782F">
        <w:rPr>
          <w:rFonts w:ascii="Sakkal Majalla" w:hAnsi="Sakkal Majalla" w:cs="Sakkal Majalla"/>
          <w:sz w:val="28"/>
          <w:szCs w:val="28"/>
          <w:rtl/>
          <w:lang w:val="en-US" w:bidi="ar-TN"/>
        </w:rPr>
        <w:t xml:space="preserve"> </w:t>
      </w:r>
      <w:r w:rsidRPr="005001A2">
        <w:rPr>
          <w:rFonts w:ascii="Sakkal Majalla" w:hAnsi="Sakkal Majalla" w:cs="Sakkal Majalla"/>
          <w:sz w:val="32"/>
          <w:szCs w:val="32"/>
          <w:rtl/>
          <w:lang w:val="en-US" w:bidi="ar-TN"/>
        </w:rPr>
        <w:t xml:space="preserve">ماي </w:t>
      </w:r>
      <w:r w:rsidRPr="003F782F">
        <w:rPr>
          <w:rFonts w:ascii="Sakkal Majalla" w:hAnsi="Sakkal Majalla" w:cs="Sakkal Majalla"/>
          <w:b/>
          <w:bCs/>
          <w:sz w:val="28"/>
          <w:szCs w:val="28"/>
          <w:rtl/>
          <w:lang w:val="en-US" w:bidi="ar-TN"/>
        </w:rPr>
        <w:t>2001</w:t>
      </w:r>
      <w:r w:rsidRPr="003F782F">
        <w:rPr>
          <w:rFonts w:ascii="Traditional Arabic" w:eastAsiaTheme="majorEastAsia" w:hAnsi="Traditional Arabic" w:hint="cs"/>
          <w:b/>
          <w:bCs/>
          <w:caps/>
          <w:color w:val="EAD696"/>
          <w:kern w:val="24"/>
          <w:position w:val="1"/>
          <w:sz w:val="52"/>
          <w:szCs w:val="52"/>
          <w:rtl/>
          <w:lang w:bidi="ar-TN"/>
          <w14:shadow w14:blurRad="50800" w14:dist="38100" w14:dir="2700000" w14:sx="100000" w14:sy="100000" w14:kx="0" w14:ky="0" w14:algn="tl">
            <w14:srgbClr w14:val="000000">
              <w14:alpha w14:val="60000"/>
            </w14:srgbClr>
          </w14:shadow>
        </w:rPr>
        <w:t xml:space="preserve"> </w:t>
      </w:r>
      <w:r w:rsidRPr="00CD4981">
        <w:rPr>
          <w:rFonts w:ascii="Sakkal Majalla" w:hAnsi="Sakkal Majalla" w:cs="Sakkal Majalla" w:hint="cs"/>
          <w:sz w:val="32"/>
          <w:szCs w:val="32"/>
          <w:rtl/>
          <w:lang w:val="en-US" w:bidi="ar-TN"/>
        </w:rPr>
        <w:t>والمتعلق</w:t>
      </w:r>
      <w:r w:rsidRPr="005001A2">
        <w:rPr>
          <w:rFonts w:ascii="Sakkal Majalla" w:hAnsi="Sakkal Majalla" w:cs="Sakkal Majalla"/>
          <w:b/>
          <w:bCs/>
          <w:sz w:val="32"/>
          <w:szCs w:val="32"/>
          <w:rtl/>
          <w:lang w:val="en-US" w:bidi="ar-TN"/>
        </w:rPr>
        <w:t xml:space="preserve"> </w:t>
      </w:r>
      <w:r w:rsidRPr="005001A2">
        <w:rPr>
          <w:rFonts w:ascii="Sakkal Majalla" w:hAnsi="Sakkal Majalla" w:cs="Sakkal Majalla" w:hint="cs"/>
          <w:sz w:val="32"/>
          <w:szCs w:val="32"/>
          <w:rtl/>
          <w:lang w:val="en-US" w:bidi="ar-TN"/>
        </w:rPr>
        <w:t>ب</w:t>
      </w:r>
      <w:r w:rsidRPr="005001A2">
        <w:rPr>
          <w:rFonts w:ascii="Sakkal Majalla" w:hAnsi="Sakkal Majalla" w:cs="Sakkal Majalla"/>
          <w:sz w:val="32"/>
          <w:szCs w:val="32"/>
          <w:rtl/>
          <w:lang w:val="en-US" w:bidi="ar-TN"/>
        </w:rPr>
        <w:t xml:space="preserve">طرق </w:t>
      </w:r>
      <w:r w:rsidRPr="005001A2">
        <w:rPr>
          <w:rFonts w:ascii="Sakkal Majalla" w:hAnsi="Sakkal Majalla" w:cs="Sakkal Majalla" w:hint="cs"/>
          <w:sz w:val="32"/>
          <w:szCs w:val="32"/>
          <w:rtl/>
          <w:lang w:val="en-US" w:bidi="ar-TN"/>
        </w:rPr>
        <w:t>استعمال</w:t>
      </w:r>
      <w:r w:rsidRPr="005001A2">
        <w:rPr>
          <w:rFonts w:ascii="Sakkal Majalla" w:hAnsi="Sakkal Majalla" w:cs="Sakkal Majalla"/>
          <w:sz w:val="32"/>
          <w:szCs w:val="32"/>
          <w:rtl/>
          <w:lang w:val="en-US" w:bidi="ar-TN"/>
        </w:rPr>
        <w:t xml:space="preserve"> المداخيل المتأتية من أنشطة الجامعات </w:t>
      </w:r>
      <w:r w:rsidRPr="005001A2">
        <w:rPr>
          <w:rFonts w:ascii="Sakkal Majalla" w:hAnsi="Sakkal Majalla" w:cs="Sakkal Majalla" w:hint="cs"/>
          <w:sz w:val="32"/>
          <w:szCs w:val="32"/>
          <w:rtl/>
          <w:lang w:val="en-US" w:bidi="ar-TN"/>
        </w:rPr>
        <w:t>والمؤسسات</w:t>
      </w:r>
      <w:r w:rsidRPr="005001A2">
        <w:rPr>
          <w:rFonts w:ascii="Sakkal Majalla" w:hAnsi="Sakkal Majalla" w:cs="Sakkal Majalla"/>
          <w:sz w:val="32"/>
          <w:szCs w:val="32"/>
          <w:rtl/>
          <w:lang w:val="en-US" w:bidi="ar-TN"/>
        </w:rPr>
        <w:t xml:space="preserve"> التابعة لها</w:t>
      </w:r>
      <w:r w:rsidR="003F782F">
        <w:rPr>
          <w:rFonts w:ascii="Sakkal Majalla" w:hAnsi="Sakkal Majalla" w:cs="Sakkal Majalla" w:hint="cs"/>
          <w:sz w:val="32"/>
          <w:szCs w:val="32"/>
          <w:rtl/>
          <w:lang w:val="en-US" w:bidi="ar-TN"/>
        </w:rPr>
        <w:t>،</w:t>
      </w:r>
    </w:p>
    <w:p w14:paraId="2467D4FD" w14:textId="16C7AF4F" w:rsidR="00FE6739" w:rsidRDefault="008A7482" w:rsidP="00FF6D06">
      <w:pPr>
        <w:pStyle w:val="Paragraphedeliste"/>
        <w:numPr>
          <w:ilvl w:val="0"/>
          <w:numId w:val="1"/>
        </w:numPr>
        <w:bidi/>
        <w:jc w:val="both"/>
        <w:rPr>
          <w:rFonts w:ascii="Sakkal Majalla" w:hAnsi="Sakkal Majalla" w:cs="Sakkal Majalla"/>
          <w:sz w:val="32"/>
          <w:szCs w:val="32"/>
          <w:lang w:val="en-US" w:bidi="ar-TN"/>
        </w:rPr>
      </w:pPr>
      <w:r w:rsidRPr="00CD4981">
        <w:rPr>
          <w:rFonts w:ascii="Sakkal Majalla" w:hAnsi="Sakkal Majalla" w:cs="Sakkal Majalla" w:hint="cs"/>
          <w:sz w:val="32"/>
          <w:szCs w:val="32"/>
          <w:rtl/>
          <w:lang w:val="en-US" w:bidi="ar-TN"/>
        </w:rPr>
        <w:t>الأمر عــــ</w:t>
      </w:r>
      <w:r w:rsidRPr="003F782F">
        <w:rPr>
          <w:rFonts w:ascii="Sakkal Majalla" w:hAnsi="Sakkal Majalla" w:cs="Sakkal Majalla" w:hint="cs"/>
          <w:b/>
          <w:bCs/>
          <w:sz w:val="28"/>
          <w:szCs w:val="28"/>
          <w:rtl/>
          <w:lang w:val="en-US" w:bidi="ar-TN"/>
        </w:rPr>
        <w:t>2371</w:t>
      </w:r>
      <w:r w:rsidRPr="00CD4981">
        <w:rPr>
          <w:rFonts w:ascii="Sakkal Majalla" w:hAnsi="Sakkal Majalla" w:cs="Sakkal Majalla" w:hint="cs"/>
          <w:sz w:val="32"/>
          <w:szCs w:val="32"/>
          <w:rtl/>
          <w:lang w:val="en-US" w:bidi="ar-TN"/>
        </w:rPr>
        <w:t xml:space="preserve">ـــــدد لسنة </w:t>
      </w:r>
      <w:r w:rsidRPr="003F782F">
        <w:rPr>
          <w:rFonts w:ascii="Sakkal Majalla" w:hAnsi="Sakkal Majalla" w:cs="Sakkal Majalla" w:hint="cs"/>
          <w:b/>
          <w:bCs/>
          <w:sz w:val="28"/>
          <w:szCs w:val="28"/>
          <w:rtl/>
          <w:lang w:val="en-US" w:bidi="ar-TN"/>
        </w:rPr>
        <w:t>2001</w:t>
      </w:r>
      <w:r w:rsidRPr="003F782F">
        <w:rPr>
          <w:rFonts w:ascii="Sakkal Majalla" w:hAnsi="Sakkal Majalla" w:cs="Sakkal Majalla" w:hint="cs"/>
          <w:sz w:val="28"/>
          <w:szCs w:val="28"/>
          <w:rtl/>
          <w:lang w:val="en-US" w:bidi="ar-TN"/>
        </w:rPr>
        <w:t xml:space="preserve"> </w:t>
      </w:r>
      <w:r w:rsidRPr="00CD4981">
        <w:rPr>
          <w:rFonts w:ascii="Sakkal Majalla" w:hAnsi="Sakkal Majalla" w:cs="Sakkal Majalla" w:hint="cs"/>
          <w:sz w:val="32"/>
          <w:szCs w:val="32"/>
          <w:rtl/>
          <w:lang w:val="en-US" w:bidi="ar-TN"/>
        </w:rPr>
        <w:t xml:space="preserve">المؤرخ في </w:t>
      </w:r>
      <w:r w:rsidRPr="003F782F">
        <w:rPr>
          <w:rFonts w:ascii="Sakkal Majalla" w:hAnsi="Sakkal Majalla" w:cs="Sakkal Majalla" w:hint="cs"/>
          <w:b/>
          <w:bCs/>
          <w:sz w:val="28"/>
          <w:szCs w:val="28"/>
          <w:rtl/>
          <w:lang w:val="en-US" w:bidi="ar-TN"/>
        </w:rPr>
        <w:t>08</w:t>
      </w:r>
      <w:r w:rsidRPr="003F782F">
        <w:rPr>
          <w:rFonts w:ascii="Sakkal Majalla" w:hAnsi="Sakkal Majalla" w:cs="Sakkal Majalla" w:hint="cs"/>
          <w:sz w:val="28"/>
          <w:szCs w:val="28"/>
          <w:rtl/>
          <w:lang w:val="en-US" w:bidi="ar-TN"/>
        </w:rPr>
        <w:t xml:space="preserve"> </w:t>
      </w:r>
      <w:r w:rsidRPr="00CD4981">
        <w:rPr>
          <w:rFonts w:ascii="Sakkal Majalla" w:hAnsi="Sakkal Majalla" w:cs="Sakkal Majalla" w:hint="cs"/>
          <w:sz w:val="32"/>
          <w:szCs w:val="32"/>
          <w:rtl/>
          <w:lang w:val="en-US" w:bidi="ar-TN"/>
        </w:rPr>
        <w:t xml:space="preserve">أكتوبر </w:t>
      </w:r>
      <w:r w:rsidRPr="003F782F">
        <w:rPr>
          <w:rFonts w:ascii="Sakkal Majalla" w:hAnsi="Sakkal Majalla" w:cs="Sakkal Majalla" w:hint="cs"/>
          <w:b/>
          <w:bCs/>
          <w:sz w:val="28"/>
          <w:szCs w:val="28"/>
          <w:rtl/>
          <w:lang w:val="en-US" w:bidi="ar-TN"/>
        </w:rPr>
        <w:t>2001</w:t>
      </w:r>
      <w:r w:rsidRPr="003F782F">
        <w:rPr>
          <w:rFonts w:ascii="Sakkal Majalla" w:hAnsi="Sakkal Majalla" w:cs="Sakkal Majalla" w:hint="cs"/>
          <w:sz w:val="28"/>
          <w:szCs w:val="28"/>
          <w:rtl/>
          <w:lang w:val="en-US" w:bidi="ar-TN"/>
        </w:rPr>
        <w:t xml:space="preserve"> </w:t>
      </w:r>
      <w:r w:rsidRPr="00CD4981">
        <w:rPr>
          <w:rFonts w:ascii="Sakkal Majalla" w:hAnsi="Sakkal Majalla" w:cs="Sakkal Majalla" w:hint="cs"/>
          <w:sz w:val="32"/>
          <w:szCs w:val="32"/>
          <w:rtl/>
          <w:lang w:val="en-US" w:bidi="ar-TN"/>
        </w:rPr>
        <w:t xml:space="preserve">والمتعلق بضبط تأجير الأشخاص </w:t>
      </w:r>
      <w:r w:rsidR="00817295" w:rsidRPr="00CD4981">
        <w:rPr>
          <w:rFonts w:ascii="Sakkal Majalla" w:hAnsi="Sakkal Majalla" w:cs="Sakkal Majalla" w:hint="cs"/>
          <w:sz w:val="32"/>
          <w:szCs w:val="32"/>
          <w:rtl/>
          <w:lang w:val="en-US" w:bidi="ar-TN"/>
        </w:rPr>
        <w:t>المدعوين</w:t>
      </w:r>
      <w:r w:rsidRPr="00CD4981">
        <w:rPr>
          <w:rFonts w:ascii="Sakkal Majalla" w:hAnsi="Sakkal Majalla" w:cs="Sakkal Majalla" w:hint="cs"/>
          <w:sz w:val="32"/>
          <w:szCs w:val="32"/>
          <w:rtl/>
          <w:lang w:val="en-US" w:bidi="ar-TN"/>
        </w:rPr>
        <w:t xml:space="preserve"> للقيام بأعمال </w:t>
      </w:r>
      <w:r w:rsidR="00234EF4" w:rsidRPr="00CD4981">
        <w:rPr>
          <w:rFonts w:ascii="Sakkal Majalla" w:hAnsi="Sakkal Majalla" w:cs="Sakkal Majalla" w:hint="cs"/>
          <w:sz w:val="32"/>
          <w:szCs w:val="32"/>
          <w:rtl/>
          <w:lang w:val="en-US" w:bidi="ar-TN"/>
        </w:rPr>
        <w:t>استثنائية</w:t>
      </w:r>
      <w:r w:rsidRPr="00CD4981">
        <w:rPr>
          <w:rFonts w:ascii="Sakkal Majalla" w:hAnsi="Sakkal Majalla" w:cs="Sakkal Majalla" w:hint="cs"/>
          <w:sz w:val="32"/>
          <w:szCs w:val="32"/>
          <w:rtl/>
          <w:lang w:val="en-US" w:bidi="ar-TN"/>
        </w:rPr>
        <w:t xml:space="preserve"> </w:t>
      </w:r>
      <w:r w:rsidR="00817295" w:rsidRPr="00CD4981">
        <w:rPr>
          <w:rFonts w:ascii="Sakkal Majalla" w:hAnsi="Sakkal Majalla" w:cs="Sakkal Majalla" w:hint="cs"/>
          <w:sz w:val="32"/>
          <w:szCs w:val="32"/>
          <w:rtl/>
          <w:lang w:val="en-US" w:bidi="ar-TN"/>
        </w:rPr>
        <w:t>بالإدارا</w:t>
      </w:r>
      <w:r w:rsidR="00817295" w:rsidRPr="00CD4981">
        <w:rPr>
          <w:rFonts w:ascii="Sakkal Majalla" w:hAnsi="Sakkal Majalla" w:cs="Sakkal Majalla" w:hint="eastAsia"/>
          <w:sz w:val="32"/>
          <w:szCs w:val="32"/>
          <w:rtl/>
          <w:lang w:val="en-US" w:bidi="ar-TN"/>
        </w:rPr>
        <w:t>ت</w:t>
      </w:r>
      <w:r w:rsidRPr="00CD4981">
        <w:rPr>
          <w:rFonts w:ascii="Sakkal Majalla" w:hAnsi="Sakkal Majalla" w:cs="Sakkal Majalla" w:hint="cs"/>
          <w:sz w:val="32"/>
          <w:szCs w:val="32"/>
          <w:rtl/>
          <w:lang w:val="en-US" w:bidi="ar-TN"/>
        </w:rPr>
        <w:t xml:space="preserve"> العمومية وبمؤسسات تكوين أعوان الدولة والجماعات المحلية والمؤسسات العمومية ذات الصبغة الإدارية</w:t>
      </w:r>
      <w:r w:rsidR="00F1408E">
        <w:rPr>
          <w:rFonts w:ascii="Sakkal Majalla" w:hAnsi="Sakkal Majalla" w:cs="Sakkal Majalla" w:hint="cs"/>
          <w:sz w:val="32"/>
          <w:szCs w:val="32"/>
          <w:rtl/>
          <w:lang w:val="en-US" w:bidi="ar-TN"/>
        </w:rPr>
        <w:t>،</w:t>
      </w:r>
    </w:p>
    <w:p w14:paraId="059D2978" w14:textId="77777777" w:rsidR="00A30B9C" w:rsidRDefault="00A30B9C" w:rsidP="00A30B9C">
      <w:pPr>
        <w:pStyle w:val="Paragraphedeliste"/>
        <w:bidi/>
        <w:ind w:left="1429"/>
        <w:jc w:val="both"/>
        <w:rPr>
          <w:rFonts w:ascii="Sakkal Majalla" w:hAnsi="Sakkal Majalla" w:cs="Sakkal Majalla"/>
          <w:sz w:val="32"/>
          <w:szCs w:val="32"/>
          <w:lang w:val="en-US" w:bidi="ar-TN"/>
        </w:rPr>
      </w:pPr>
    </w:p>
    <w:p w14:paraId="7963C994" w14:textId="22AB1A19" w:rsidR="00F1408E" w:rsidRPr="00FF6D06" w:rsidRDefault="00F1408E" w:rsidP="00F1408E">
      <w:pPr>
        <w:pStyle w:val="Paragraphedeliste"/>
        <w:numPr>
          <w:ilvl w:val="0"/>
          <w:numId w:val="1"/>
        </w:numPr>
        <w:bidi/>
        <w:jc w:val="both"/>
        <w:rPr>
          <w:rFonts w:ascii="Sakkal Majalla" w:hAnsi="Sakkal Majalla" w:cs="Sakkal Majalla"/>
          <w:sz w:val="32"/>
          <w:szCs w:val="32"/>
          <w:rtl/>
          <w:lang w:val="en-US" w:bidi="ar-TN"/>
        </w:rPr>
      </w:pPr>
      <w:r>
        <w:rPr>
          <w:rFonts w:ascii="Sakkal Majalla" w:hAnsi="Sakkal Majalla" w:cs="Sakkal Majalla" w:hint="cs"/>
          <w:sz w:val="32"/>
          <w:szCs w:val="32"/>
          <w:rtl/>
          <w:lang w:val="en-US" w:bidi="ar-TN"/>
        </w:rPr>
        <w:t>..........................................</w:t>
      </w:r>
    </w:p>
    <w:p w14:paraId="5738D18D" w14:textId="77777777" w:rsidR="00A30B9C" w:rsidRDefault="00CE0AC5" w:rsidP="00A30B9C">
      <w:pPr>
        <w:bidi/>
        <w:ind w:firstLine="709"/>
        <w:jc w:val="both"/>
        <w:rPr>
          <w:rFonts w:ascii="Sakkal Majalla" w:hAnsi="Sakkal Majalla" w:cs="Sakkal Majalla"/>
          <w:b/>
          <w:bCs/>
          <w:sz w:val="32"/>
          <w:szCs w:val="32"/>
          <w:rtl/>
          <w:lang w:val="en-US" w:bidi="ar-TN"/>
        </w:rPr>
      </w:pPr>
      <w:r w:rsidRPr="00CE0AC5">
        <w:rPr>
          <w:rFonts w:ascii="Sakkal Majalla" w:hAnsi="Sakkal Majalla" w:cs="Sakkal Majalla" w:hint="cs"/>
          <w:b/>
          <w:bCs/>
          <w:sz w:val="32"/>
          <w:szCs w:val="32"/>
          <w:rtl/>
          <w:lang w:val="en-US" w:bidi="ar-TN"/>
        </w:rPr>
        <w:t>توطئة:</w:t>
      </w:r>
    </w:p>
    <w:p w14:paraId="028C1FFF" w14:textId="77777777" w:rsidR="00FE6739" w:rsidRDefault="008A7482" w:rsidP="00FE6739">
      <w:pPr>
        <w:bidi/>
        <w:ind w:firstLine="709"/>
        <w:jc w:val="both"/>
        <w:rPr>
          <w:rFonts w:ascii="Sakkal Majalla" w:hAnsi="Sakkal Majalla" w:cs="Sakkal Majalla"/>
          <w:b/>
          <w:bCs/>
          <w:sz w:val="32"/>
          <w:szCs w:val="32"/>
          <w:rtl/>
          <w:lang w:val="en-US" w:bidi="ar-TN"/>
        </w:rPr>
      </w:pPr>
      <w:r w:rsidRPr="00CD4981">
        <w:rPr>
          <w:rFonts w:ascii="Sakkal Majalla" w:hAnsi="Sakkal Majalla" w:cs="Sakkal Majalla" w:hint="cs"/>
          <w:b/>
          <w:bCs/>
          <w:sz w:val="32"/>
          <w:szCs w:val="32"/>
          <w:rtl/>
          <w:lang w:val="en-US" w:bidi="ar-TN"/>
        </w:rPr>
        <w:t>الفصل الأول</w:t>
      </w:r>
      <w:r w:rsidR="008D77CC">
        <w:rPr>
          <w:rFonts w:ascii="Sakkal Majalla" w:hAnsi="Sakkal Majalla" w:cs="Sakkal Majalla" w:hint="cs"/>
          <w:b/>
          <w:bCs/>
          <w:sz w:val="32"/>
          <w:szCs w:val="32"/>
          <w:rtl/>
          <w:lang w:val="en-US" w:bidi="ar-TN"/>
        </w:rPr>
        <w:t>:</w:t>
      </w:r>
      <w:r w:rsidRPr="00CD4981">
        <w:rPr>
          <w:rFonts w:ascii="Sakkal Majalla" w:hAnsi="Sakkal Majalla" w:cs="Sakkal Majalla" w:hint="cs"/>
          <w:b/>
          <w:bCs/>
          <w:sz w:val="32"/>
          <w:szCs w:val="32"/>
          <w:rtl/>
          <w:lang w:val="en-US" w:bidi="ar-TN"/>
        </w:rPr>
        <w:t xml:space="preserve"> موضوع </w:t>
      </w:r>
      <w:proofErr w:type="spellStart"/>
      <w:r w:rsidRPr="00CD4981">
        <w:rPr>
          <w:rFonts w:ascii="Sakkal Majalla" w:hAnsi="Sakkal Majalla" w:cs="Sakkal Majalla" w:hint="cs"/>
          <w:b/>
          <w:bCs/>
          <w:sz w:val="32"/>
          <w:szCs w:val="32"/>
          <w:rtl/>
          <w:lang w:val="en-US" w:bidi="ar-TN"/>
        </w:rPr>
        <w:t>الإتفاقية</w:t>
      </w:r>
      <w:proofErr w:type="spellEnd"/>
      <w:r w:rsidRPr="00CD4981">
        <w:rPr>
          <w:rFonts w:ascii="Sakkal Majalla" w:hAnsi="Sakkal Majalla" w:cs="Sakkal Majalla" w:hint="cs"/>
          <w:b/>
          <w:bCs/>
          <w:sz w:val="32"/>
          <w:szCs w:val="32"/>
          <w:rtl/>
          <w:lang w:val="en-US" w:bidi="ar-TN"/>
        </w:rPr>
        <w:t xml:space="preserve"> </w:t>
      </w:r>
    </w:p>
    <w:p w14:paraId="1D4BBC40" w14:textId="2707B585" w:rsidR="008A7482" w:rsidRDefault="008A7482" w:rsidP="008A7482">
      <w:pPr>
        <w:bidi/>
        <w:ind w:firstLine="709"/>
        <w:jc w:val="both"/>
        <w:rPr>
          <w:rFonts w:ascii="Sakkal Majalla" w:hAnsi="Sakkal Majalla" w:cs="Sakkal Majalla"/>
          <w:b/>
          <w:bCs/>
          <w:sz w:val="32"/>
          <w:szCs w:val="32"/>
          <w:rtl/>
          <w:lang w:val="en-US" w:bidi="ar-TN"/>
        </w:rPr>
      </w:pPr>
      <w:r w:rsidRPr="00CD4981">
        <w:rPr>
          <w:rFonts w:ascii="Sakkal Majalla" w:hAnsi="Sakkal Majalla" w:cs="Sakkal Majalla" w:hint="cs"/>
          <w:b/>
          <w:bCs/>
          <w:sz w:val="32"/>
          <w:szCs w:val="32"/>
          <w:rtl/>
          <w:lang w:val="en-US" w:bidi="ar-TN"/>
        </w:rPr>
        <w:t xml:space="preserve">الفصل </w:t>
      </w:r>
      <w:r w:rsidR="008D77CC" w:rsidRPr="00CD4981">
        <w:rPr>
          <w:rFonts w:ascii="Sakkal Majalla" w:hAnsi="Sakkal Majalla" w:cs="Sakkal Majalla" w:hint="cs"/>
          <w:b/>
          <w:bCs/>
          <w:sz w:val="32"/>
          <w:szCs w:val="32"/>
          <w:rtl/>
          <w:lang w:val="en-US" w:bidi="ar-TN"/>
        </w:rPr>
        <w:t>الثاني:</w:t>
      </w:r>
      <w:r w:rsidR="008D77CC">
        <w:rPr>
          <w:rFonts w:ascii="Sakkal Majalla" w:hAnsi="Sakkal Majalla" w:cs="Sakkal Majalla" w:hint="cs"/>
          <w:b/>
          <w:bCs/>
          <w:sz w:val="32"/>
          <w:szCs w:val="32"/>
          <w:rtl/>
          <w:lang w:val="en-US" w:bidi="ar-TN"/>
        </w:rPr>
        <w:t xml:space="preserve"> </w:t>
      </w:r>
      <w:r w:rsidR="008D77CC" w:rsidRPr="00CD4981">
        <w:rPr>
          <w:rFonts w:ascii="Sakkal Majalla" w:hAnsi="Sakkal Majalla" w:cs="Sakkal Majalla" w:hint="cs"/>
          <w:b/>
          <w:bCs/>
          <w:sz w:val="32"/>
          <w:szCs w:val="32"/>
          <w:rtl/>
          <w:lang w:val="en-US" w:bidi="ar-TN"/>
        </w:rPr>
        <w:t>تحديد</w:t>
      </w:r>
      <w:r w:rsidRPr="00CD4981">
        <w:rPr>
          <w:rFonts w:ascii="Sakkal Majalla" w:hAnsi="Sakkal Majalla" w:cs="Sakkal Majalla" w:hint="cs"/>
          <w:b/>
          <w:bCs/>
          <w:sz w:val="32"/>
          <w:szCs w:val="32"/>
          <w:rtl/>
          <w:lang w:val="en-US" w:bidi="ar-TN"/>
        </w:rPr>
        <w:t xml:space="preserve"> عدد الم</w:t>
      </w:r>
      <w:r w:rsidR="00FE6739">
        <w:rPr>
          <w:rFonts w:ascii="Sakkal Majalla" w:hAnsi="Sakkal Majalla" w:cs="Sakkal Majalla" w:hint="cs"/>
          <w:b/>
          <w:bCs/>
          <w:sz w:val="32"/>
          <w:szCs w:val="32"/>
          <w:rtl/>
          <w:lang w:val="en-US" w:bidi="ar-TN"/>
        </w:rPr>
        <w:t>تكونين</w:t>
      </w:r>
      <w:r w:rsidRPr="00CD4981">
        <w:rPr>
          <w:rFonts w:ascii="Sakkal Majalla" w:hAnsi="Sakkal Majalla" w:cs="Sakkal Majalla" w:hint="cs"/>
          <w:b/>
          <w:bCs/>
          <w:sz w:val="32"/>
          <w:szCs w:val="32"/>
          <w:rtl/>
          <w:lang w:val="en-US" w:bidi="ar-TN"/>
        </w:rPr>
        <w:t xml:space="preserve"> والمتداخلين</w:t>
      </w:r>
    </w:p>
    <w:p w14:paraId="73D5BD52" w14:textId="6FEF940A" w:rsidR="008A7482" w:rsidRPr="00CD4981" w:rsidRDefault="008A7482" w:rsidP="008A7482">
      <w:pPr>
        <w:bidi/>
        <w:ind w:firstLine="709"/>
        <w:jc w:val="both"/>
        <w:rPr>
          <w:rFonts w:ascii="Sakkal Majalla" w:hAnsi="Sakkal Majalla" w:cs="Sakkal Majalla"/>
          <w:b/>
          <w:bCs/>
          <w:sz w:val="32"/>
          <w:szCs w:val="32"/>
          <w:rtl/>
          <w:lang w:val="en-US" w:bidi="ar-TN"/>
        </w:rPr>
      </w:pPr>
      <w:r w:rsidRPr="00CD4981">
        <w:rPr>
          <w:rFonts w:ascii="Sakkal Majalla" w:hAnsi="Sakkal Majalla" w:cs="Sakkal Majalla" w:hint="cs"/>
          <w:b/>
          <w:bCs/>
          <w:sz w:val="32"/>
          <w:szCs w:val="32"/>
          <w:rtl/>
          <w:lang w:val="en-US" w:bidi="ar-TN"/>
        </w:rPr>
        <w:t xml:space="preserve">الفصل </w:t>
      </w:r>
      <w:r w:rsidR="008D77CC" w:rsidRPr="00CD4981">
        <w:rPr>
          <w:rFonts w:ascii="Sakkal Majalla" w:hAnsi="Sakkal Majalla" w:cs="Sakkal Majalla" w:hint="cs"/>
          <w:b/>
          <w:bCs/>
          <w:sz w:val="32"/>
          <w:szCs w:val="32"/>
          <w:rtl/>
          <w:lang w:val="en-US" w:bidi="ar-TN"/>
        </w:rPr>
        <w:t>الثالث</w:t>
      </w:r>
      <w:r w:rsidR="008D77CC">
        <w:rPr>
          <w:rFonts w:ascii="Sakkal Majalla" w:hAnsi="Sakkal Majalla" w:cs="Sakkal Majalla" w:hint="cs"/>
          <w:b/>
          <w:bCs/>
          <w:sz w:val="32"/>
          <w:szCs w:val="32"/>
          <w:rtl/>
          <w:lang w:val="en-US" w:bidi="ar-TN"/>
        </w:rPr>
        <w:t>:</w:t>
      </w:r>
      <w:r w:rsidRPr="00CD4981">
        <w:rPr>
          <w:rFonts w:ascii="Sakkal Majalla" w:hAnsi="Sakkal Majalla" w:cs="Sakkal Majalla" w:hint="cs"/>
          <w:b/>
          <w:bCs/>
          <w:sz w:val="32"/>
          <w:szCs w:val="32"/>
          <w:rtl/>
          <w:lang w:val="en-US" w:bidi="ar-TN"/>
        </w:rPr>
        <w:t xml:space="preserve"> تحديد نسبة كل طرف من المداخيل / تنزيل </w:t>
      </w:r>
      <w:r w:rsidR="00FD6807" w:rsidRPr="00CD4981">
        <w:rPr>
          <w:rFonts w:ascii="Sakkal Majalla" w:hAnsi="Sakkal Majalla" w:cs="Sakkal Majalla" w:hint="cs"/>
          <w:b/>
          <w:bCs/>
          <w:sz w:val="32"/>
          <w:szCs w:val="32"/>
          <w:rtl/>
          <w:lang w:val="en-US" w:bidi="ar-TN"/>
        </w:rPr>
        <w:t>الاعتمادات</w:t>
      </w:r>
      <w:r w:rsidRPr="00CD4981">
        <w:rPr>
          <w:rFonts w:ascii="Sakkal Majalla" w:hAnsi="Sakkal Majalla" w:cs="Sakkal Majalla" w:hint="cs"/>
          <w:b/>
          <w:bCs/>
          <w:sz w:val="32"/>
          <w:szCs w:val="32"/>
          <w:rtl/>
          <w:lang w:val="en-US" w:bidi="ar-TN"/>
        </w:rPr>
        <w:t xml:space="preserve"> </w:t>
      </w:r>
      <w:r w:rsidR="00A30B9C" w:rsidRPr="00A30B9C">
        <w:rPr>
          <w:rFonts w:ascii="Sakkal Majalla" w:hAnsi="Sakkal Majalla" w:cs="Sakkal Majalla" w:hint="cs"/>
          <w:b/>
          <w:bCs/>
          <w:color w:val="808080" w:themeColor="background1" w:themeShade="80"/>
          <w:sz w:val="32"/>
          <w:szCs w:val="32"/>
          <w:rtl/>
          <w:lang w:val="en-US" w:bidi="ar-TN"/>
        </w:rPr>
        <w:t>(</w:t>
      </w:r>
      <w:r w:rsidR="00A30B9C" w:rsidRPr="00A30B9C">
        <w:rPr>
          <w:rFonts w:ascii="Sakkal Majalla" w:hAnsi="Sakkal Majalla" w:cs="Sakkal Majalla" w:hint="cs"/>
          <w:b/>
          <w:bCs/>
          <w:color w:val="808080" w:themeColor="background1" w:themeShade="80"/>
          <w:sz w:val="32"/>
          <w:szCs w:val="32"/>
          <w:rtl/>
          <w:lang w:bidi="ar-TN"/>
        </w:rPr>
        <w:t>إن وجدت</w:t>
      </w:r>
      <w:r w:rsidR="00A30B9C" w:rsidRPr="00A30B9C">
        <w:rPr>
          <w:rFonts w:ascii="Sakkal Majalla" w:hAnsi="Sakkal Majalla" w:cs="Sakkal Majalla" w:hint="cs"/>
          <w:b/>
          <w:bCs/>
          <w:color w:val="808080" w:themeColor="background1" w:themeShade="80"/>
          <w:sz w:val="32"/>
          <w:szCs w:val="32"/>
          <w:rtl/>
          <w:lang w:val="en-US" w:bidi="ar-TN"/>
        </w:rPr>
        <w:t>)</w:t>
      </w:r>
    </w:p>
    <w:p w14:paraId="426A7399" w14:textId="77777777" w:rsidR="006F752D" w:rsidRDefault="008A7482" w:rsidP="004A2F85">
      <w:pPr>
        <w:bidi/>
        <w:ind w:firstLine="709"/>
        <w:jc w:val="both"/>
        <w:rPr>
          <w:rFonts w:ascii="Sakkal Majalla" w:hAnsi="Sakkal Majalla" w:cs="Sakkal Majalla"/>
          <w:b/>
          <w:bCs/>
          <w:sz w:val="32"/>
          <w:szCs w:val="32"/>
          <w:rtl/>
          <w:lang w:bidi="ar-TN"/>
        </w:rPr>
      </w:pPr>
      <w:r w:rsidRPr="005E5775">
        <w:rPr>
          <w:rFonts w:ascii="Sakkal Majalla" w:hAnsi="Sakkal Majalla" w:cs="Sakkal Majalla" w:hint="cs"/>
          <w:b/>
          <w:bCs/>
          <w:sz w:val="32"/>
          <w:szCs w:val="32"/>
          <w:rtl/>
          <w:lang w:bidi="ar-TN"/>
        </w:rPr>
        <w:t xml:space="preserve">الفصل </w:t>
      </w:r>
      <w:r w:rsidR="003B7EEA" w:rsidRPr="005E5775">
        <w:rPr>
          <w:rFonts w:ascii="Sakkal Majalla" w:hAnsi="Sakkal Majalla" w:cs="Sakkal Majalla" w:hint="cs"/>
          <w:b/>
          <w:bCs/>
          <w:sz w:val="32"/>
          <w:szCs w:val="32"/>
          <w:rtl/>
          <w:lang w:bidi="ar-TN"/>
        </w:rPr>
        <w:t>الرابع:</w:t>
      </w:r>
      <w:r w:rsidR="003B7EEA">
        <w:rPr>
          <w:rFonts w:ascii="Sakkal Majalla" w:hAnsi="Sakkal Majalla" w:cs="Sakkal Majalla" w:hint="cs"/>
          <w:b/>
          <w:bCs/>
          <w:sz w:val="32"/>
          <w:szCs w:val="32"/>
          <w:rtl/>
          <w:lang w:bidi="ar-TN"/>
        </w:rPr>
        <w:t xml:space="preserve"> تحديد مسؤوليات </w:t>
      </w:r>
      <w:r w:rsidR="006F752D">
        <w:rPr>
          <w:rFonts w:ascii="Sakkal Majalla" w:hAnsi="Sakkal Majalla" w:cs="Sakkal Majalla" w:hint="cs"/>
          <w:b/>
          <w:bCs/>
          <w:sz w:val="32"/>
          <w:szCs w:val="32"/>
          <w:rtl/>
          <w:lang w:bidi="ar-TN"/>
        </w:rPr>
        <w:t>الطرف الأول</w:t>
      </w:r>
    </w:p>
    <w:p w14:paraId="51B404CD" w14:textId="3B7268BA" w:rsidR="006F752D" w:rsidRDefault="008A7482" w:rsidP="006F752D">
      <w:pPr>
        <w:bidi/>
        <w:ind w:firstLine="709"/>
        <w:jc w:val="both"/>
        <w:rPr>
          <w:rFonts w:ascii="Sakkal Majalla" w:hAnsi="Sakkal Majalla" w:cs="Sakkal Majalla"/>
          <w:b/>
          <w:bCs/>
          <w:sz w:val="32"/>
          <w:szCs w:val="32"/>
          <w:rtl/>
          <w:lang w:bidi="ar-TN"/>
        </w:rPr>
      </w:pPr>
      <w:r w:rsidRPr="005E5775">
        <w:rPr>
          <w:rFonts w:ascii="Sakkal Majalla" w:hAnsi="Sakkal Majalla" w:cs="Sakkal Majalla" w:hint="cs"/>
          <w:b/>
          <w:bCs/>
          <w:sz w:val="32"/>
          <w:szCs w:val="32"/>
          <w:rtl/>
          <w:lang w:bidi="ar-TN"/>
        </w:rPr>
        <w:t xml:space="preserve"> </w:t>
      </w:r>
      <w:r w:rsidR="006F752D" w:rsidRPr="005E5775">
        <w:rPr>
          <w:rFonts w:ascii="Sakkal Majalla" w:hAnsi="Sakkal Majalla" w:cs="Sakkal Majalla" w:hint="cs"/>
          <w:b/>
          <w:bCs/>
          <w:sz w:val="32"/>
          <w:szCs w:val="32"/>
          <w:rtl/>
          <w:lang w:bidi="ar-TN"/>
        </w:rPr>
        <w:t>الفصل الرابع:</w:t>
      </w:r>
      <w:r w:rsidR="006F752D">
        <w:rPr>
          <w:rFonts w:ascii="Sakkal Majalla" w:hAnsi="Sakkal Majalla" w:cs="Sakkal Majalla" w:hint="cs"/>
          <w:b/>
          <w:bCs/>
          <w:sz w:val="32"/>
          <w:szCs w:val="32"/>
          <w:rtl/>
          <w:lang w:bidi="ar-TN"/>
        </w:rPr>
        <w:t xml:space="preserve"> تحديد مسؤوليات الطرف الثاني</w:t>
      </w:r>
    </w:p>
    <w:p w14:paraId="65E7B90C" w14:textId="77777777" w:rsidR="006F752D" w:rsidRPr="00B12960" w:rsidRDefault="006F752D" w:rsidP="006F752D">
      <w:pPr>
        <w:bidi/>
        <w:ind w:firstLine="709"/>
        <w:jc w:val="both"/>
        <w:rPr>
          <w:rFonts w:ascii="Sakkal Majalla" w:hAnsi="Sakkal Majalla" w:cs="Sakkal Majalla"/>
          <w:b/>
          <w:bCs/>
          <w:sz w:val="32"/>
          <w:szCs w:val="32"/>
          <w:rtl/>
          <w:lang w:bidi="ar-TN"/>
        </w:rPr>
      </w:pPr>
      <w:r w:rsidRPr="00B12960">
        <w:rPr>
          <w:rFonts w:ascii="Sakkal Majalla" w:hAnsi="Sakkal Majalla" w:cs="Sakkal Majalla" w:hint="cs"/>
          <w:b/>
          <w:bCs/>
          <w:sz w:val="32"/>
          <w:szCs w:val="32"/>
          <w:rtl/>
          <w:lang w:bidi="ar-TN"/>
        </w:rPr>
        <w:t>الفصل السابع: مدّة الاتفاقية ودخولها حيّز التنفيذ</w:t>
      </w:r>
      <w:r>
        <w:rPr>
          <w:rFonts w:ascii="Sakkal Majalla" w:hAnsi="Sakkal Majalla" w:cs="Sakkal Majalla" w:hint="cs"/>
          <w:b/>
          <w:bCs/>
          <w:sz w:val="32"/>
          <w:szCs w:val="32"/>
          <w:rtl/>
          <w:lang w:bidi="ar-TN"/>
        </w:rPr>
        <w:t xml:space="preserve"> وكيفيّة التجديد</w:t>
      </w:r>
    </w:p>
    <w:p w14:paraId="05B2FE7E" w14:textId="7B978B34" w:rsidR="006F752D" w:rsidRDefault="006F752D" w:rsidP="006F752D">
      <w:pPr>
        <w:bidi/>
        <w:ind w:firstLine="827"/>
        <w:jc w:val="both"/>
        <w:rPr>
          <w:rFonts w:ascii="Sakkal Majalla" w:hAnsi="Sakkal Majalla" w:cs="Sakkal Majalla"/>
          <w:sz w:val="32"/>
          <w:szCs w:val="32"/>
          <w:rtl/>
          <w:lang w:bidi="ar-TN"/>
        </w:rPr>
      </w:pPr>
      <w:r w:rsidRPr="00EB364C">
        <w:rPr>
          <w:rFonts w:ascii="Sakkal Majalla" w:hAnsi="Sakkal Majalla" w:cs="Sakkal Majalla" w:hint="cs"/>
          <w:sz w:val="32"/>
          <w:szCs w:val="32"/>
          <w:rtl/>
          <w:lang w:bidi="ar-TN"/>
        </w:rPr>
        <w:t xml:space="preserve">تدوم هذه الاتفاقية </w:t>
      </w:r>
      <w:r>
        <w:rPr>
          <w:rFonts w:ascii="Sakkal Majalla" w:hAnsi="Sakkal Majalla" w:cs="Sakkal Majalla" w:hint="cs"/>
          <w:sz w:val="32"/>
          <w:szCs w:val="32"/>
          <w:rtl/>
          <w:lang w:bidi="ar-TN"/>
        </w:rPr>
        <w:t>لمدّة</w:t>
      </w:r>
      <w:r>
        <w:rPr>
          <w:rFonts w:ascii="Sakkal Majalla" w:hAnsi="Sakkal Majalla" w:cs="Sakkal Majalla" w:hint="cs"/>
          <w:b/>
          <w:bCs/>
          <w:sz w:val="32"/>
          <w:szCs w:val="32"/>
          <w:rtl/>
          <w:lang w:bidi="ar-TN"/>
        </w:rPr>
        <w:t>...............</w:t>
      </w:r>
      <w:r w:rsidRPr="00EB364C">
        <w:rPr>
          <w:rFonts w:ascii="Sakkal Majalla" w:hAnsi="Sakkal Majalla" w:cs="Sakkal Majalla" w:hint="cs"/>
          <w:sz w:val="32"/>
          <w:szCs w:val="32"/>
          <w:rtl/>
          <w:lang w:bidi="ar-TN"/>
        </w:rPr>
        <w:t xml:space="preserve">، </w:t>
      </w:r>
      <w:r w:rsidR="00EC43CB">
        <w:rPr>
          <w:rFonts w:ascii="Sakkal Majalla" w:hAnsi="Sakkal Majalla" w:cs="Sakkal Majalla" w:hint="cs"/>
          <w:sz w:val="32"/>
          <w:szCs w:val="32"/>
          <w:rtl/>
          <w:lang w:bidi="ar-TN"/>
        </w:rPr>
        <w:t>و</w:t>
      </w:r>
      <w:r w:rsidRPr="00EB364C">
        <w:rPr>
          <w:rFonts w:ascii="Sakkal Majalla" w:hAnsi="Sakkal Majalla" w:cs="Sakkal Majalla" w:hint="cs"/>
          <w:sz w:val="32"/>
          <w:szCs w:val="32"/>
          <w:rtl/>
          <w:lang w:bidi="ar-TN"/>
        </w:rPr>
        <w:t>تدخل حيّز التنفيذ منذ إمضاء ومصادقة السيّد رئيس الجامعة.</w:t>
      </w:r>
    </w:p>
    <w:p w14:paraId="3ED9E849" w14:textId="77777777" w:rsidR="006F752D" w:rsidRDefault="006F752D" w:rsidP="00EC43CB">
      <w:pPr>
        <w:bidi/>
        <w:ind w:firstLine="827"/>
        <w:jc w:val="both"/>
        <w:rPr>
          <w:rFonts w:ascii="Sakkal Majalla" w:hAnsi="Sakkal Majalla" w:cs="Sakkal Majalla"/>
          <w:sz w:val="32"/>
          <w:szCs w:val="32"/>
          <w:lang w:bidi="ar-TN"/>
        </w:rPr>
      </w:pPr>
      <w:r w:rsidRPr="006B7162">
        <w:rPr>
          <w:rFonts w:ascii="Sakkal Majalla" w:hAnsi="Sakkal Majalla" w:cs="Sakkal Majalla" w:hint="cs"/>
          <w:sz w:val="32"/>
          <w:szCs w:val="32"/>
          <w:rtl/>
          <w:lang w:bidi="ar-TN"/>
        </w:rPr>
        <w:t xml:space="preserve">يقع تجديد هذه الاتفاقية </w:t>
      </w:r>
      <w:r>
        <w:rPr>
          <w:rFonts w:ascii="Sakkal Majalla" w:hAnsi="Sakkal Majalla" w:cs="Sakkal Majalla" w:hint="cs"/>
          <w:sz w:val="32"/>
          <w:szCs w:val="32"/>
          <w:rtl/>
          <w:lang w:bidi="ar-TN"/>
        </w:rPr>
        <w:t xml:space="preserve">وجوبا عبر اتفاقية أخرى </w:t>
      </w:r>
      <w:proofErr w:type="gramStart"/>
      <w:r>
        <w:rPr>
          <w:rFonts w:ascii="Sakkal Majalla" w:hAnsi="Sakkal Majalla" w:cs="Sakkal Majalla" w:hint="cs"/>
          <w:sz w:val="32"/>
          <w:szCs w:val="32"/>
          <w:rtl/>
          <w:lang w:bidi="ar-TN"/>
        </w:rPr>
        <w:t>تمضى</w:t>
      </w:r>
      <w:proofErr w:type="gramEnd"/>
      <w:r w:rsidRPr="00EB364C">
        <w:rPr>
          <w:rFonts w:ascii="Sakkal Majalla" w:hAnsi="Sakkal Majalla" w:cs="Sakkal Majalla" w:hint="cs"/>
          <w:sz w:val="32"/>
          <w:szCs w:val="32"/>
          <w:rtl/>
          <w:lang w:bidi="ar-TN"/>
        </w:rPr>
        <w:t xml:space="preserve"> من طرف المتعاقدين ويصادق عليه</w:t>
      </w:r>
      <w:r>
        <w:rPr>
          <w:rFonts w:ascii="Sakkal Majalla" w:hAnsi="Sakkal Majalla" w:cs="Sakkal Majalla" w:hint="cs"/>
          <w:sz w:val="32"/>
          <w:szCs w:val="32"/>
          <w:rtl/>
          <w:lang w:bidi="ar-TN"/>
        </w:rPr>
        <w:t>ا</w:t>
      </w:r>
      <w:r w:rsidRPr="00EB364C">
        <w:rPr>
          <w:rFonts w:ascii="Sakkal Majalla" w:hAnsi="Sakkal Majalla" w:cs="Sakkal Majalla" w:hint="cs"/>
          <w:sz w:val="32"/>
          <w:szCs w:val="32"/>
          <w:rtl/>
          <w:lang w:bidi="ar-TN"/>
        </w:rPr>
        <w:t xml:space="preserve"> رئيس الجامعة</w:t>
      </w:r>
      <w:r>
        <w:rPr>
          <w:rFonts w:ascii="Sakkal Majalla" w:hAnsi="Sakkal Majalla" w:cs="Sakkal Majalla" w:hint="cs"/>
          <w:sz w:val="32"/>
          <w:szCs w:val="32"/>
          <w:rtl/>
          <w:lang w:bidi="ar-TN"/>
        </w:rPr>
        <w:t>.</w:t>
      </w:r>
    </w:p>
    <w:p w14:paraId="4B2DB2A3" w14:textId="04B80296" w:rsidR="008A7482" w:rsidRPr="005E5775" w:rsidRDefault="008A7482" w:rsidP="008A7482">
      <w:pPr>
        <w:bidi/>
        <w:ind w:firstLine="709"/>
        <w:jc w:val="both"/>
        <w:rPr>
          <w:rFonts w:ascii="Sakkal Majalla" w:hAnsi="Sakkal Majalla" w:cs="Sakkal Majalla"/>
          <w:b/>
          <w:bCs/>
          <w:sz w:val="32"/>
          <w:szCs w:val="32"/>
          <w:rtl/>
          <w:lang w:bidi="ar-TN"/>
        </w:rPr>
      </w:pPr>
      <w:r w:rsidRPr="005E5775">
        <w:rPr>
          <w:rFonts w:ascii="Sakkal Majalla" w:hAnsi="Sakkal Majalla" w:cs="Sakkal Majalla" w:hint="cs"/>
          <w:b/>
          <w:bCs/>
          <w:sz w:val="32"/>
          <w:szCs w:val="32"/>
          <w:rtl/>
          <w:lang w:bidi="ar-TN"/>
        </w:rPr>
        <w:t xml:space="preserve">الفصل </w:t>
      </w:r>
      <w:r w:rsidR="00D97BE5" w:rsidRPr="005E5775">
        <w:rPr>
          <w:rFonts w:ascii="Sakkal Majalla" w:hAnsi="Sakkal Majalla" w:cs="Sakkal Majalla" w:hint="cs"/>
          <w:b/>
          <w:bCs/>
          <w:sz w:val="32"/>
          <w:szCs w:val="32"/>
          <w:rtl/>
          <w:lang w:bidi="ar-TN"/>
        </w:rPr>
        <w:t>ال</w:t>
      </w:r>
      <w:r w:rsidR="00D97BE5">
        <w:rPr>
          <w:rFonts w:ascii="Sakkal Majalla" w:hAnsi="Sakkal Majalla" w:cs="Sakkal Majalla" w:hint="cs"/>
          <w:b/>
          <w:bCs/>
          <w:sz w:val="32"/>
          <w:szCs w:val="32"/>
          <w:rtl/>
          <w:lang w:bidi="ar-TN"/>
        </w:rPr>
        <w:t>خامس:</w:t>
      </w:r>
      <w:r w:rsidRPr="005E5775">
        <w:rPr>
          <w:rFonts w:ascii="Sakkal Majalla" w:hAnsi="Sakkal Majalla" w:cs="Sakkal Majalla" w:hint="cs"/>
          <w:b/>
          <w:bCs/>
          <w:sz w:val="32"/>
          <w:szCs w:val="32"/>
          <w:rtl/>
          <w:lang w:bidi="ar-TN"/>
        </w:rPr>
        <w:t xml:space="preserve"> تحديد </w:t>
      </w:r>
      <w:r w:rsidR="00D97BE5">
        <w:rPr>
          <w:rFonts w:ascii="Sakkal Majalla" w:hAnsi="Sakkal Majalla" w:cs="Sakkal Majalla" w:hint="cs"/>
          <w:b/>
          <w:bCs/>
          <w:sz w:val="32"/>
          <w:szCs w:val="32"/>
          <w:rtl/>
          <w:lang w:bidi="ar-TN"/>
        </w:rPr>
        <w:t>القانون المنطبق في حال وجود تنازع</w:t>
      </w:r>
    </w:p>
    <w:p w14:paraId="572CDF2C" w14:textId="25F90B00" w:rsidR="00AD6ED2" w:rsidRPr="003A65CB" w:rsidRDefault="004A2F85" w:rsidP="00EC43CB">
      <w:pPr>
        <w:bidi/>
        <w:ind w:left="827"/>
        <w:jc w:val="both"/>
        <w:rPr>
          <w:rFonts w:ascii="Sakkal Majalla" w:hAnsi="Sakkal Majalla" w:cs="Sakkal Majalla"/>
          <w:sz w:val="32"/>
          <w:szCs w:val="32"/>
          <w:rtl/>
          <w:lang w:bidi="ar-TN"/>
        </w:rPr>
      </w:pPr>
      <w:r w:rsidRPr="004A2F85">
        <w:rPr>
          <w:rFonts w:ascii="Sakkal Majalla" w:hAnsi="Sakkal Majalla" w:cs="Sakkal Majalla" w:hint="cs"/>
          <w:sz w:val="32"/>
          <w:szCs w:val="32"/>
          <w:rtl/>
          <w:lang w:bidi="ar-TN"/>
        </w:rPr>
        <w:t xml:space="preserve">في </w:t>
      </w:r>
      <w:r w:rsidRPr="0078488B">
        <w:rPr>
          <w:rFonts w:ascii="Sakkal Majalla" w:hAnsi="Sakkal Majalla" w:cs="Sakkal Majalla" w:hint="cs"/>
          <w:sz w:val="32"/>
          <w:szCs w:val="32"/>
          <w:rtl/>
          <w:lang w:bidi="ar-TN"/>
        </w:rPr>
        <w:t xml:space="preserve">حال وجود خلافات أو نزاعات </w:t>
      </w:r>
      <w:r w:rsidR="00FF6D06">
        <w:rPr>
          <w:rFonts w:ascii="Sakkal Majalla" w:hAnsi="Sakkal Majalla" w:cs="Sakkal Majalla" w:hint="cs"/>
          <w:sz w:val="32"/>
          <w:szCs w:val="32"/>
          <w:rtl/>
          <w:lang w:bidi="ar-TN"/>
        </w:rPr>
        <w:t>مرتبطة بتنفيذ أو تأويل هذه الاتفاقية، يتمّ فضّها ودّيا. وفي حال تعذّر الاتفاق يتمّ حلّ النزاع باللجوء إلى تكوين لجنة من الطرفين للبتّ في الأمر ويلتزم الطرفان بمقتضى هذه الاتفاقية بتنفيذ مقترحاتها.</w:t>
      </w:r>
    </w:p>
    <w:p w14:paraId="1300E5A8" w14:textId="7FF0E277" w:rsidR="0078488B" w:rsidRPr="005E5775" w:rsidRDefault="00D97BE5" w:rsidP="00AD6ED2">
      <w:pPr>
        <w:bidi/>
        <w:ind w:firstLine="709"/>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ا</w:t>
      </w:r>
      <w:r w:rsidR="0078488B" w:rsidRPr="005E5775">
        <w:rPr>
          <w:rFonts w:ascii="Sakkal Majalla" w:hAnsi="Sakkal Majalla" w:cs="Sakkal Majalla" w:hint="cs"/>
          <w:b/>
          <w:bCs/>
          <w:sz w:val="32"/>
          <w:szCs w:val="32"/>
          <w:rtl/>
          <w:lang w:bidi="ar-TN"/>
        </w:rPr>
        <w:t xml:space="preserve">لفصل </w:t>
      </w:r>
      <w:r w:rsidRPr="005E5775">
        <w:rPr>
          <w:rFonts w:ascii="Sakkal Majalla" w:hAnsi="Sakkal Majalla" w:cs="Sakkal Majalla" w:hint="cs"/>
          <w:b/>
          <w:bCs/>
          <w:sz w:val="32"/>
          <w:szCs w:val="32"/>
          <w:rtl/>
          <w:lang w:bidi="ar-TN"/>
        </w:rPr>
        <w:t>السادس:</w:t>
      </w:r>
      <w:r w:rsidR="0078488B" w:rsidRPr="005E5775">
        <w:rPr>
          <w:rFonts w:ascii="Sakkal Majalla" w:hAnsi="Sakkal Majalla" w:cs="Sakkal Majalla" w:hint="cs"/>
          <w:b/>
          <w:bCs/>
          <w:sz w:val="32"/>
          <w:szCs w:val="32"/>
          <w:rtl/>
          <w:lang w:bidi="ar-TN"/>
        </w:rPr>
        <w:t xml:space="preserve"> تحديد التعديلات</w:t>
      </w:r>
    </w:p>
    <w:p w14:paraId="069CBD44" w14:textId="3EEEE38B" w:rsidR="0078488B" w:rsidRDefault="0078488B" w:rsidP="00EC43CB">
      <w:pPr>
        <w:bidi/>
        <w:ind w:left="827"/>
        <w:jc w:val="both"/>
        <w:rPr>
          <w:rFonts w:ascii="Sakkal Majalla" w:hAnsi="Sakkal Majalla" w:cs="Sakkal Majalla"/>
          <w:sz w:val="32"/>
          <w:szCs w:val="32"/>
          <w:rtl/>
          <w:lang w:bidi="ar-TN"/>
        </w:rPr>
      </w:pPr>
      <w:r w:rsidRPr="00EB364C">
        <w:rPr>
          <w:rFonts w:ascii="Sakkal Majalla" w:hAnsi="Sakkal Majalla" w:cs="Sakkal Majalla" w:hint="cs"/>
          <w:sz w:val="32"/>
          <w:szCs w:val="32"/>
          <w:rtl/>
          <w:lang w:bidi="ar-TN"/>
        </w:rPr>
        <w:t xml:space="preserve">يمكن أن يطرأ على هذه </w:t>
      </w:r>
      <w:r w:rsidR="003A65CB" w:rsidRPr="00EB364C">
        <w:rPr>
          <w:rFonts w:ascii="Sakkal Majalla" w:hAnsi="Sakkal Majalla" w:cs="Sakkal Majalla" w:hint="cs"/>
          <w:sz w:val="32"/>
          <w:szCs w:val="32"/>
          <w:rtl/>
          <w:lang w:bidi="ar-TN"/>
        </w:rPr>
        <w:t>الاتفاقية</w:t>
      </w:r>
      <w:r w:rsidRPr="00EB364C">
        <w:rPr>
          <w:rFonts w:ascii="Sakkal Majalla" w:hAnsi="Sakkal Majalla" w:cs="Sakkal Majalla" w:hint="cs"/>
          <w:sz w:val="32"/>
          <w:szCs w:val="32"/>
          <w:rtl/>
          <w:lang w:bidi="ar-TN"/>
        </w:rPr>
        <w:t xml:space="preserve"> تغييرا (في </w:t>
      </w:r>
      <w:r w:rsidR="003A65CB" w:rsidRPr="00EB364C">
        <w:rPr>
          <w:rFonts w:ascii="Sakkal Majalla" w:hAnsi="Sakkal Majalla" w:cs="Sakkal Majalla" w:hint="cs"/>
          <w:sz w:val="32"/>
          <w:szCs w:val="32"/>
          <w:rtl/>
          <w:lang w:bidi="ar-TN"/>
        </w:rPr>
        <w:t>التزامات</w:t>
      </w:r>
      <w:r w:rsidRPr="00EB364C">
        <w:rPr>
          <w:rFonts w:ascii="Sakkal Majalla" w:hAnsi="Sakkal Majalla" w:cs="Sakkal Majalla" w:hint="cs"/>
          <w:sz w:val="32"/>
          <w:szCs w:val="32"/>
          <w:rtl/>
          <w:lang w:bidi="ar-TN"/>
        </w:rPr>
        <w:t xml:space="preserve"> المتعاقدين / في نطاق تطبيقها...)</w:t>
      </w:r>
      <w:r w:rsidR="00D97BE5">
        <w:rPr>
          <w:rFonts w:ascii="Sakkal Majalla" w:hAnsi="Sakkal Majalla" w:cs="Sakkal Majalla" w:hint="cs"/>
          <w:sz w:val="32"/>
          <w:szCs w:val="32"/>
          <w:rtl/>
          <w:lang w:bidi="ar-TN"/>
        </w:rPr>
        <w:t xml:space="preserve">، </w:t>
      </w:r>
      <w:r w:rsidRPr="00EB364C">
        <w:rPr>
          <w:rFonts w:ascii="Sakkal Majalla" w:hAnsi="Sakkal Majalla" w:cs="Sakkal Majalla" w:hint="cs"/>
          <w:sz w:val="32"/>
          <w:szCs w:val="32"/>
          <w:rtl/>
          <w:lang w:bidi="ar-TN"/>
        </w:rPr>
        <w:t>يصاغ في إطار ملحق إضافي ممضى من طرف المتعاقدين ويصادق عليه من طرف رئيس الجامعة.</w:t>
      </w:r>
    </w:p>
    <w:p w14:paraId="427F083D" w14:textId="69798149" w:rsidR="0078488B" w:rsidRPr="00B12960" w:rsidRDefault="0078488B" w:rsidP="009E6AEF">
      <w:pPr>
        <w:bidi/>
        <w:ind w:firstLine="709"/>
        <w:jc w:val="both"/>
        <w:rPr>
          <w:rFonts w:ascii="Sakkal Majalla" w:hAnsi="Sakkal Majalla" w:cs="Sakkal Majalla"/>
          <w:b/>
          <w:bCs/>
          <w:sz w:val="32"/>
          <w:szCs w:val="32"/>
          <w:rtl/>
          <w:lang w:bidi="ar-TN"/>
        </w:rPr>
      </w:pPr>
      <w:r w:rsidRPr="00B12960">
        <w:rPr>
          <w:rFonts w:ascii="Sakkal Majalla" w:hAnsi="Sakkal Majalla" w:cs="Sakkal Majalla" w:hint="cs"/>
          <w:b/>
          <w:bCs/>
          <w:sz w:val="32"/>
          <w:szCs w:val="32"/>
          <w:rtl/>
          <w:lang w:bidi="ar-TN"/>
        </w:rPr>
        <w:t>الفصل ال</w:t>
      </w:r>
      <w:r>
        <w:rPr>
          <w:rFonts w:ascii="Sakkal Majalla" w:hAnsi="Sakkal Majalla" w:cs="Sakkal Majalla" w:hint="cs"/>
          <w:b/>
          <w:bCs/>
          <w:sz w:val="32"/>
          <w:szCs w:val="32"/>
          <w:rtl/>
          <w:lang w:bidi="ar-TN"/>
        </w:rPr>
        <w:t>ثامن</w:t>
      </w:r>
      <w:r w:rsidRPr="00B12960">
        <w:rPr>
          <w:rFonts w:ascii="Sakkal Majalla" w:hAnsi="Sakkal Majalla" w:cs="Sakkal Majalla" w:hint="cs"/>
          <w:b/>
          <w:bCs/>
          <w:sz w:val="32"/>
          <w:szCs w:val="32"/>
          <w:rtl/>
          <w:lang w:bidi="ar-TN"/>
        </w:rPr>
        <w:t xml:space="preserve">: </w:t>
      </w:r>
      <w:r>
        <w:rPr>
          <w:rFonts w:ascii="Sakkal Majalla" w:hAnsi="Sakkal Majalla" w:cs="Sakkal Majalla" w:hint="cs"/>
          <w:b/>
          <w:bCs/>
          <w:sz w:val="32"/>
          <w:szCs w:val="32"/>
          <w:rtl/>
          <w:lang w:bidi="ar-TN"/>
        </w:rPr>
        <w:t xml:space="preserve">فسخ </w:t>
      </w:r>
      <w:r w:rsidR="003A65CB">
        <w:rPr>
          <w:rFonts w:ascii="Sakkal Majalla" w:hAnsi="Sakkal Majalla" w:cs="Sakkal Majalla" w:hint="cs"/>
          <w:b/>
          <w:bCs/>
          <w:sz w:val="32"/>
          <w:szCs w:val="32"/>
          <w:rtl/>
          <w:lang w:bidi="ar-TN"/>
        </w:rPr>
        <w:t>الاتفاقية</w:t>
      </w:r>
    </w:p>
    <w:p w14:paraId="1E6BD6CB" w14:textId="4789C0C0" w:rsidR="0078488B" w:rsidRDefault="0078488B" w:rsidP="00EC43CB">
      <w:pPr>
        <w:bidi/>
        <w:ind w:left="827"/>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يمكن للمؤسسة فسخ </w:t>
      </w:r>
      <w:r w:rsidR="003A65CB">
        <w:rPr>
          <w:rFonts w:ascii="Sakkal Majalla" w:hAnsi="Sakkal Majalla" w:cs="Sakkal Majalla" w:hint="cs"/>
          <w:sz w:val="32"/>
          <w:szCs w:val="32"/>
          <w:rtl/>
          <w:lang w:bidi="ar-TN"/>
        </w:rPr>
        <w:t>الاتفاقية</w:t>
      </w:r>
      <w:r w:rsidR="008D77CC">
        <w:rPr>
          <w:rFonts w:ascii="Sakkal Majalla" w:hAnsi="Sakkal Majalla" w:cs="Sakkal Majalla" w:hint="cs"/>
          <w:sz w:val="32"/>
          <w:szCs w:val="32"/>
          <w:rtl/>
          <w:lang w:bidi="ar-TN"/>
        </w:rPr>
        <w:t xml:space="preserve"> </w:t>
      </w:r>
      <w:r>
        <w:rPr>
          <w:rFonts w:ascii="Sakkal Majalla" w:hAnsi="Sakkal Majalla" w:cs="Sakkal Majalla" w:hint="cs"/>
          <w:sz w:val="32"/>
          <w:szCs w:val="32"/>
          <w:rtl/>
          <w:lang w:bidi="ar-TN"/>
        </w:rPr>
        <w:t xml:space="preserve">مع إعلام </w:t>
      </w:r>
      <w:r w:rsidR="00F1408E">
        <w:rPr>
          <w:rFonts w:ascii="Sakkal Majalla" w:hAnsi="Sakkal Majalla" w:cs="Sakkal Majalla" w:hint="cs"/>
          <w:sz w:val="32"/>
          <w:szCs w:val="32"/>
          <w:rtl/>
          <w:lang w:bidi="ar-TN"/>
        </w:rPr>
        <w:t>"الطرف المتعاقد ...................."</w:t>
      </w:r>
      <w:r>
        <w:rPr>
          <w:rFonts w:ascii="Sakkal Majalla" w:hAnsi="Sakkal Majalla" w:cs="Sakkal Majalla" w:hint="cs"/>
          <w:sz w:val="32"/>
          <w:szCs w:val="32"/>
          <w:rtl/>
          <w:lang w:bidi="ar-TN"/>
        </w:rPr>
        <w:t xml:space="preserve"> في أجل </w:t>
      </w:r>
      <w:r w:rsidR="00F1408E">
        <w:rPr>
          <w:rFonts w:ascii="Sakkal Majalla" w:hAnsi="Sakkal Majalla" w:cs="Sakkal Majalla" w:hint="cs"/>
          <w:sz w:val="32"/>
          <w:szCs w:val="32"/>
          <w:rtl/>
          <w:lang w:bidi="ar-TN"/>
        </w:rPr>
        <w:t>(</w:t>
      </w:r>
      <w:r>
        <w:rPr>
          <w:rFonts w:ascii="Sakkal Majalla" w:hAnsi="Sakkal Majalla" w:cs="Sakkal Majalla" w:hint="cs"/>
          <w:sz w:val="32"/>
          <w:szCs w:val="32"/>
          <w:rtl/>
          <w:lang w:bidi="ar-TN"/>
        </w:rPr>
        <w:t>شهر</w:t>
      </w:r>
      <w:r w:rsidR="00F1408E">
        <w:rPr>
          <w:rFonts w:ascii="Sakkal Majalla" w:hAnsi="Sakkal Majalla" w:cs="Sakkal Majalla" w:hint="cs"/>
          <w:sz w:val="32"/>
          <w:szCs w:val="32"/>
          <w:rtl/>
          <w:lang w:bidi="ar-TN"/>
        </w:rPr>
        <w:t>، ........)</w:t>
      </w:r>
      <w:r>
        <w:rPr>
          <w:rFonts w:ascii="Sakkal Majalla" w:hAnsi="Sakkal Majalla" w:cs="Sakkal Majalla" w:hint="cs"/>
          <w:sz w:val="32"/>
          <w:szCs w:val="32"/>
          <w:rtl/>
          <w:lang w:bidi="ar-TN"/>
        </w:rPr>
        <w:t xml:space="preserve"> كتابيا مع تحديد الأسباب الموضوعية</w:t>
      </w:r>
      <w:r w:rsidR="006D3CC8">
        <w:rPr>
          <w:rFonts w:ascii="Sakkal Majalla" w:hAnsi="Sakkal Majalla" w:cs="Sakkal Majalla" w:hint="cs"/>
          <w:sz w:val="32"/>
          <w:szCs w:val="32"/>
          <w:rtl/>
          <w:lang w:bidi="ar-TN"/>
        </w:rPr>
        <w:t xml:space="preserve"> ولا يكون ذلك إلا بعد </w:t>
      </w:r>
      <w:r w:rsidR="003A65CB">
        <w:rPr>
          <w:rFonts w:ascii="Sakkal Majalla" w:hAnsi="Sakkal Majalla" w:cs="Sakkal Majalla" w:hint="cs"/>
          <w:sz w:val="32"/>
          <w:szCs w:val="32"/>
          <w:rtl/>
          <w:lang w:bidi="ar-TN"/>
        </w:rPr>
        <w:t>انتهاء</w:t>
      </w:r>
      <w:r w:rsidR="006D3CC8">
        <w:rPr>
          <w:rFonts w:ascii="Sakkal Majalla" w:hAnsi="Sakkal Majalla" w:cs="Sakkal Majalla" w:hint="cs"/>
          <w:sz w:val="32"/>
          <w:szCs w:val="32"/>
          <w:rtl/>
          <w:lang w:bidi="ar-TN"/>
        </w:rPr>
        <w:t xml:space="preserve"> الدورة التكوينية وموافقة رئيس الجامعة</w:t>
      </w:r>
      <w:r>
        <w:rPr>
          <w:rFonts w:ascii="Sakkal Majalla" w:hAnsi="Sakkal Majalla" w:cs="Sakkal Majalla" w:hint="cs"/>
          <w:sz w:val="32"/>
          <w:szCs w:val="32"/>
          <w:rtl/>
          <w:lang w:bidi="ar-TN"/>
        </w:rPr>
        <w:t>.</w:t>
      </w:r>
    </w:p>
    <w:p w14:paraId="49CA2A56" w14:textId="77777777" w:rsidR="00B6598A" w:rsidRPr="00F1408E" w:rsidRDefault="00B6598A" w:rsidP="00B6598A">
      <w:pPr>
        <w:bidi/>
        <w:ind w:left="707" w:firstLine="709"/>
        <w:jc w:val="both"/>
        <w:rPr>
          <w:rFonts w:ascii="Sakkal Majalla" w:hAnsi="Sakkal Majalla" w:cs="Sakkal Majalla"/>
          <w:sz w:val="2"/>
          <w:szCs w:val="2"/>
          <w:rtl/>
          <w:lang w:bidi="ar-TN"/>
        </w:rPr>
      </w:pPr>
    </w:p>
    <w:p w14:paraId="134E54D3" w14:textId="77777777" w:rsidR="00843223" w:rsidRDefault="00843223" w:rsidP="00843223">
      <w:pPr>
        <w:bidi/>
        <w:jc w:val="both"/>
        <w:rPr>
          <w:rFonts w:ascii="Sakkal Majalla" w:hAnsi="Sakkal Majalla" w:cs="Sakkal Majalla"/>
          <w:sz w:val="32"/>
          <w:szCs w:val="32"/>
          <w:rtl/>
          <w:lang w:bidi="ar-TN"/>
        </w:rPr>
      </w:pPr>
    </w:p>
    <w:p w14:paraId="09842B13" w14:textId="12081448" w:rsidR="008A7482" w:rsidRPr="00B12960" w:rsidRDefault="008A7482" w:rsidP="00DC005B">
      <w:pPr>
        <w:bidi/>
        <w:ind w:firstLine="709"/>
        <w:jc w:val="right"/>
        <w:rPr>
          <w:rFonts w:ascii="Sakkal Majalla" w:hAnsi="Sakkal Majalla" w:cs="Sakkal Majalla"/>
          <w:b/>
          <w:bCs/>
          <w:sz w:val="32"/>
          <w:szCs w:val="32"/>
          <w:rtl/>
          <w:lang w:bidi="ar-TN"/>
        </w:rPr>
      </w:pPr>
      <w:r w:rsidRPr="00B12960">
        <w:rPr>
          <w:rFonts w:ascii="Sakkal Majalla" w:hAnsi="Sakkal Majalla" w:cs="Sakkal Majalla" w:hint="cs"/>
          <w:b/>
          <w:bCs/>
          <w:sz w:val="32"/>
          <w:szCs w:val="32"/>
          <w:rtl/>
          <w:lang w:bidi="ar-TN"/>
        </w:rPr>
        <w:t>حرّر</w:t>
      </w:r>
      <w:r w:rsidR="007746AE">
        <w:rPr>
          <w:rFonts w:ascii="Sakkal Majalla" w:hAnsi="Sakkal Majalla" w:cs="Sakkal Majalla" w:hint="cs"/>
          <w:b/>
          <w:bCs/>
          <w:sz w:val="32"/>
          <w:szCs w:val="32"/>
          <w:rtl/>
          <w:lang w:bidi="ar-TN"/>
        </w:rPr>
        <w:t>ت</w:t>
      </w:r>
      <w:r w:rsidRPr="00B12960">
        <w:rPr>
          <w:rFonts w:ascii="Sakkal Majalla" w:hAnsi="Sakkal Majalla" w:cs="Sakkal Majalla" w:hint="cs"/>
          <w:b/>
          <w:bCs/>
          <w:sz w:val="32"/>
          <w:szCs w:val="32"/>
          <w:rtl/>
          <w:lang w:bidi="ar-TN"/>
        </w:rPr>
        <w:t xml:space="preserve"> هذ</w:t>
      </w:r>
      <w:r w:rsidR="007746AE">
        <w:rPr>
          <w:rFonts w:ascii="Sakkal Majalla" w:hAnsi="Sakkal Majalla" w:cs="Sakkal Majalla" w:hint="cs"/>
          <w:b/>
          <w:bCs/>
          <w:sz w:val="32"/>
          <w:szCs w:val="32"/>
          <w:rtl/>
          <w:lang w:bidi="ar-TN"/>
        </w:rPr>
        <w:t>ه</w:t>
      </w:r>
      <w:r w:rsidRPr="00B12960">
        <w:rPr>
          <w:rFonts w:ascii="Sakkal Majalla" w:hAnsi="Sakkal Majalla" w:cs="Sakkal Majalla" w:hint="cs"/>
          <w:b/>
          <w:bCs/>
          <w:sz w:val="32"/>
          <w:szCs w:val="32"/>
          <w:rtl/>
          <w:lang w:bidi="ar-TN"/>
        </w:rPr>
        <w:t xml:space="preserve"> </w:t>
      </w:r>
      <w:r w:rsidR="007746AE">
        <w:rPr>
          <w:rFonts w:ascii="Sakkal Majalla" w:hAnsi="Sakkal Majalla" w:cs="Sakkal Majalla" w:hint="cs"/>
          <w:b/>
          <w:bCs/>
          <w:sz w:val="32"/>
          <w:szCs w:val="32"/>
          <w:rtl/>
          <w:lang w:bidi="ar-TN"/>
        </w:rPr>
        <w:t>الاتفاقية</w:t>
      </w:r>
      <w:r w:rsidRPr="00B12960">
        <w:rPr>
          <w:rFonts w:ascii="Sakkal Majalla" w:hAnsi="Sakkal Majalla" w:cs="Sakkal Majalla" w:hint="cs"/>
          <w:b/>
          <w:bCs/>
          <w:sz w:val="32"/>
          <w:szCs w:val="32"/>
          <w:rtl/>
          <w:lang w:bidi="ar-TN"/>
        </w:rPr>
        <w:t xml:space="preserve"> في</w:t>
      </w:r>
      <w:r w:rsidR="00AD6ED2">
        <w:rPr>
          <w:rFonts w:ascii="Sakkal Majalla" w:hAnsi="Sakkal Majalla" w:cs="Sakkal Majalla" w:hint="cs"/>
          <w:b/>
          <w:bCs/>
          <w:sz w:val="32"/>
          <w:szCs w:val="32"/>
          <w:rtl/>
          <w:lang w:bidi="ar-TN"/>
        </w:rPr>
        <w:t>....................</w:t>
      </w:r>
    </w:p>
    <w:p w14:paraId="6FE935C9" w14:textId="77777777" w:rsidR="008D77CC" w:rsidRDefault="008D77CC" w:rsidP="008A7482">
      <w:pPr>
        <w:bidi/>
        <w:ind w:firstLine="709"/>
        <w:jc w:val="center"/>
        <w:rPr>
          <w:rFonts w:ascii="Sakkal Majalla" w:hAnsi="Sakkal Majalla" w:cs="Sakkal Majalla"/>
          <w:sz w:val="40"/>
          <w:szCs w:val="40"/>
          <w:rtl/>
          <w:lang w:bidi="ar-TN"/>
        </w:rPr>
      </w:pPr>
    </w:p>
    <w:p w14:paraId="2E752071" w14:textId="3F18DB13" w:rsidR="008A7482" w:rsidRDefault="008A7482" w:rsidP="008D77CC">
      <w:pPr>
        <w:bidi/>
        <w:ind w:firstLine="709"/>
        <w:jc w:val="center"/>
        <w:rPr>
          <w:rFonts w:ascii="Sakkal Majalla" w:hAnsi="Sakkal Majalla" w:cs="Sakkal Majalla"/>
          <w:b/>
          <w:bCs/>
          <w:sz w:val="40"/>
          <w:szCs w:val="40"/>
          <w:rtl/>
          <w:lang w:bidi="ar-TN"/>
        </w:rPr>
      </w:pPr>
      <w:r w:rsidRPr="008D77CC">
        <w:rPr>
          <w:rFonts w:ascii="Sakkal Majalla" w:hAnsi="Sakkal Majalla" w:cs="Sakkal Majalla" w:hint="cs"/>
          <w:b/>
          <w:bCs/>
          <w:sz w:val="40"/>
          <w:szCs w:val="40"/>
          <w:rtl/>
          <w:lang w:bidi="ar-TN"/>
        </w:rPr>
        <w:t>الإمضاءات والأختام</w:t>
      </w:r>
    </w:p>
    <w:p w14:paraId="5E6A4CCA" w14:textId="77777777" w:rsidR="008A7482" w:rsidRPr="00F1408E" w:rsidRDefault="008A7482" w:rsidP="008A7482">
      <w:pPr>
        <w:bidi/>
        <w:ind w:firstLine="709"/>
        <w:jc w:val="center"/>
        <w:rPr>
          <w:rFonts w:ascii="Sakkal Majalla" w:hAnsi="Sakkal Majalla" w:cs="Sakkal Majalla"/>
          <w:sz w:val="2"/>
          <w:szCs w:val="2"/>
          <w:rtl/>
          <w:lang w:bidi="ar-TN"/>
        </w:rPr>
      </w:pPr>
    </w:p>
    <w:tbl>
      <w:tblPr>
        <w:tblStyle w:val="Grilledutableau"/>
        <w:bidiVisual/>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275"/>
        <w:gridCol w:w="3119"/>
      </w:tblGrid>
      <w:tr w:rsidR="008A7482" w14:paraId="3E4C3177" w14:textId="77777777" w:rsidTr="001D59D4">
        <w:tc>
          <w:tcPr>
            <w:tcW w:w="3070" w:type="dxa"/>
          </w:tcPr>
          <w:p w14:paraId="618FB03B" w14:textId="77777777" w:rsidR="008A7482" w:rsidRDefault="008A7482" w:rsidP="001D59D4">
            <w:pPr>
              <w:bidi/>
              <w:jc w:val="center"/>
              <w:rPr>
                <w:rFonts w:ascii="Sakkal Majalla" w:hAnsi="Sakkal Majalla" w:cs="Sakkal Majalla"/>
                <w:sz w:val="40"/>
                <w:szCs w:val="40"/>
                <w:rtl/>
                <w:lang w:bidi="ar-TN"/>
              </w:rPr>
            </w:pPr>
            <w:r>
              <w:rPr>
                <w:rFonts w:ascii="Sakkal Majalla" w:hAnsi="Sakkal Majalla" w:cs="Sakkal Majalla" w:hint="cs"/>
                <w:sz w:val="40"/>
                <w:szCs w:val="40"/>
                <w:rtl/>
                <w:lang w:bidi="ar-TN"/>
              </w:rPr>
              <w:t>مدير</w:t>
            </w:r>
            <w:r w:rsidR="00AD6ED2">
              <w:rPr>
                <w:rFonts w:ascii="Sakkal Majalla" w:hAnsi="Sakkal Majalla" w:cs="Sakkal Majalla" w:hint="cs"/>
                <w:sz w:val="40"/>
                <w:szCs w:val="40"/>
                <w:rtl/>
                <w:lang w:bidi="ar-TN"/>
              </w:rPr>
              <w:t>/عميد</w:t>
            </w:r>
            <w:r>
              <w:rPr>
                <w:rFonts w:ascii="Sakkal Majalla" w:hAnsi="Sakkal Majalla" w:cs="Sakkal Majalla" w:hint="cs"/>
                <w:sz w:val="40"/>
                <w:szCs w:val="40"/>
                <w:rtl/>
                <w:lang w:bidi="ar-TN"/>
              </w:rPr>
              <w:t xml:space="preserve"> المؤسسة</w:t>
            </w:r>
          </w:p>
          <w:p w14:paraId="2F10D500" w14:textId="14488451" w:rsidR="006B7162" w:rsidRDefault="006B7162" w:rsidP="006B7162">
            <w:pPr>
              <w:bidi/>
              <w:jc w:val="center"/>
              <w:rPr>
                <w:rFonts w:ascii="Sakkal Majalla" w:hAnsi="Sakkal Majalla" w:cs="Sakkal Majalla"/>
                <w:sz w:val="40"/>
                <w:szCs w:val="40"/>
                <w:rtl/>
                <w:lang w:bidi="ar-TN"/>
              </w:rPr>
            </w:pPr>
            <w:r w:rsidRPr="00035007">
              <w:rPr>
                <w:rFonts w:ascii="Sakkal Majalla" w:hAnsi="Sakkal Majalla" w:cs="Sakkal Majalla" w:hint="cs"/>
                <w:color w:val="808080" w:themeColor="background1" w:themeShade="80"/>
                <w:sz w:val="28"/>
                <w:szCs w:val="28"/>
                <w:rtl/>
                <w:lang w:bidi="ar-TN"/>
              </w:rPr>
              <w:t>(عنوان البريد الالكتروني)</w:t>
            </w:r>
          </w:p>
        </w:tc>
        <w:tc>
          <w:tcPr>
            <w:tcW w:w="3275" w:type="dxa"/>
          </w:tcPr>
          <w:p w14:paraId="33C81EE4" w14:textId="5D85DEBB" w:rsidR="006B7162" w:rsidRDefault="006B7162" w:rsidP="006B7162">
            <w:pPr>
              <w:bidi/>
              <w:ind w:firstLine="709"/>
              <w:jc w:val="center"/>
              <w:rPr>
                <w:rFonts w:ascii="Sakkal Majalla" w:hAnsi="Sakkal Majalla" w:cs="Sakkal Majalla"/>
                <w:sz w:val="40"/>
                <w:szCs w:val="40"/>
                <w:rtl/>
                <w:lang w:bidi="ar-TN"/>
              </w:rPr>
            </w:pPr>
          </w:p>
        </w:tc>
        <w:tc>
          <w:tcPr>
            <w:tcW w:w="3119" w:type="dxa"/>
          </w:tcPr>
          <w:p w14:paraId="7D401350" w14:textId="77777777" w:rsidR="008A7482" w:rsidRDefault="008A7482" w:rsidP="001D59D4">
            <w:pPr>
              <w:bidi/>
              <w:ind w:firstLine="709"/>
              <w:jc w:val="center"/>
              <w:rPr>
                <w:rFonts w:ascii="Sakkal Majalla" w:hAnsi="Sakkal Majalla" w:cs="Sakkal Majalla"/>
                <w:sz w:val="40"/>
                <w:szCs w:val="40"/>
                <w:rtl/>
                <w:lang w:bidi="ar-TN"/>
              </w:rPr>
            </w:pPr>
            <w:r>
              <w:rPr>
                <w:rFonts w:ascii="Sakkal Majalla" w:hAnsi="Sakkal Majalla" w:cs="Sakkal Majalla" w:hint="cs"/>
                <w:sz w:val="40"/>
                <w:szCs w:val="40"/>
                <w:rtl/>
                <w:lang w:bidi="ar-TN"/>
              </w:rPr>
              <w:t>رئيس</w:t>
            </w:r>
            <w:r w:rsidRPr="00AF2A25">
              <w:rPr>
                <w:rFonts w:ascii="Sakkal Majalla" w:hAnsi="Sakkal Majalla" w:cs="Sakkal Majalla" w:hint="cs"/>
                <w:sz w:val="40"/>
                <w:szCs w:val="40"/>
                <w:rtl/>
                <w:lang w:bidi="ar-TN"/>
              </w:rPr>
              <w:t xml:space="preserve"> الجمعية</w:t>
            </w:r>
          </w:p>
          <w:p w14:paraId="1F55EC05" w14:textId="1E31E05F" w:rsidR="006B7162" w:rsidRDefault="006B7162" w:rsidP="006B7162">
            <w:pPr>
              <w:bidi/>
              <w:ind w:firstLine="709"/>
              <w:jc w:val="center"/>
              <w:rPr>
                <w:rFonts w:ascii="Sakkal Majalla" w:hAnsi="Sakkal Majalla" w:cs="Sakkal Majalla"/>
                <w:sz w:val="40"/>
                <w:szCs w:val="40"/>
                <w:rtl/>
                <w:lang w:bidi="ar-TN"/>
              </w:rPr>
            </w:pPr>
            <w:r w:rsidRPr="00035007">
              <w:rPr>
                <w:rFonts w:ascii="Sakkal Majalla" w:hAnsi="Sakkal Majalla" w:cs="Sakkal Majalla" w:hint="cs"/>
                <w:color w:val="808080" w:themeColor="background1" w:themeShade="80"/>
                <w:sz w:val="28"/>
                <w:szCs w:val="28"/>
                <w:rtl/>
                <w:lang w:bidi="ar-TN"/>
              </w:rPr>
              <w:t>(عنوان البريد الالكتروني)</w:t>
            </w:r>
          </w:p>
        </w:tc>
      </w:tr>
      <w:tr w:rsidR="00EF5F02" w14:paraId="244531B1" w14:textId="77777777" w:rsidTr="001D59D4">
        <w:tc>
          <w:tcPr>
            <w:tcW w:w="3070" w:type="dxa"/>
          </w:tcPr>
          <w:p w14:paraId="0B001F51" w14:textId="77777777" w:rsidR="00EF5F02" w:rsidRDefault="00EF5F02" w:rsidP="001D59D4">
            <w:pPr>
              <w:bidi/>
              <w:jc w:val="center"/>
              <w:rPr>
                <w:rFonts w:ascii="Sakkal Majalla" w:hAnsi="Sakkal Majalla" w:cs="Sakkal Majalla"/>
                <w:sz w:val="40"/>
                <w:szCs w:val="40"/>
                <w:rtl/>
                <w:lang w:bidi="ar-TN"/>
              </w:rPr>
            </w:pPr>
          </w:p>
        </w:tc>
        <w:tc>
          <w:tcPr>
            <w:tcW w:w="3275" w:type="dxa"/>
          </w:tcPr>
          <w:p w14:paraId="57A29CA2" w14:textId="77777777" w:rsidR="00EF5F02" w:rsidRPr="00F1408E" w:rsidRDefault="00EF5F02" w:rsidP="00EF5F02">
            <w:pPr>
              <w:bidi/>
              <w:ind w:firstLine="709"/>
              <w:jc w:val="center"/>
              <w:rPr>
                <w:rFonts w:ascii="Sakkal Majalla" w:hAnsi="Sakkal Majalla" w:cs="Sakkal Majalla"/>
                <w:sz w:val="6"/>
                <w:szCs w:val="6"/>
                <w:lang w:bidi="ar-TN"/>
              </w:rPr>
            </w:pPr>
          </w:p>
          <w:p w14:paraId="3C9AF8AF" w14:textId="77777777" w:rsidR="00EF5F02" w:rsidRPr="00EF5F02" w:rsidRDefault="00EF5F02" w:rsidP="00EF5F02">
            <w:pPr>
              <w:bidi/>
              <w:ind w:firstLine="709"/>
              <w:jc w:val="center"/>
              <w:rPr>
                <w:rFonts w:ascii="Sakkal Majalla" w:hAnsi="Sakkal Majalla" w:cs="Sakkal Majalla"/>
                <w:sz w:val="22"/>
                <w:szCs w:val="22"/>
                <w:lang w:bidi="ar-TN"/>
              </w:rPr>
            </w:pPr>
          </w:p>
          <w:p w14:paraId="73BEA4F1" w14:textId="145FDC81" w:rsidR="00EF5F02" w:rsidRDefault="00EF5F02" w:rsidP="00EF5F02">
            <w:pPr>
              <w:bidi/>
              <w:ind w:firstLine="709"/>
              <w:jc w:val="center"/>
              <w:rPr>
                <w:rFonts w:ascii="Sakkal Majalla" w:hAnsi="Sakkal Majalla" w:cs="Sakkal Majalla"/>
                <w:sz w:val="40"/>
                <w:szCs w:val="40"/>
                <w:rtl/>
                <w:lang w:bidi="ar-TN"/>
              </w:rPr>
            </w:pPr>
            <w:r>
              <w:rPr>
                <w:rFonts w:ascii="Sakkal Majalla" w:hAnsi="Sakkal Majalla" w:cs="Sakkal Majalla" w:hint="cs"/>
                <w:sz w:val="40"/>
                <w:szCs w:val="40"/>
                <w:rtl/>
                <w:lang w:bidi="ar-TN"/>
              </w:rPr>
              <w:t>رئيس الجامعة</w:t>
            </w:r>
          </w:p>
          <w:p w14:paraId="1EBE27FE" w14:textId="73CA98CD" w:rsidR="00EF5F02" w:rsidRDefault="00EF5F02" w:rsidP="00EF5F02">
            <w:pPr>
              <w:bidi/>
              <w:ind w:firstLine="709"/>
              <w:jc w:val="center"/>
              <w:rPr>
                <w:rFonts w:ascii="Sakkal Majalla" w:hAnsi="Sakkal Majalla" w:cs="Sakkal Majalla"/>
                <w:sz w:val="40"/>
                <w:szCs w:val="40"/>
                <w:rtl/>
                <w:lang w:bidi="ar-TN"/>
              </w:rPr>
            </w:pPr>
            <w:r w:rsidRPr="00035007">
              <w:rPr>
                <w:rFonts w:ascii="Sakkal Majalla" w:hAnsi="Sakkal Majalla" w:cs="Sakkal Majalla" w:hint="cs"/>
                <w:color w:val="808080" w:themeColor="background1" w:themeShade="80"/>
                <w:sz w:val="28"/>
                <w:szCs w:val="28"/>
                <w:rtl/>
                <w:lang w:bidi="ar-TN"/>
              </w:rPr>
              <w:t>(عنوان البريد الالكتروني)</w:t>
            </w:r>
          </w:p>
        </w:tc>
        <w:tc>
          <w:tcPr>
            <w:tcW w:w="3119" w:type="dxa"/>
          </w:tcPr>
          <w:p w14:paraId="0010EC48" w14:textId="77777777" w:rsidR="00EF5F02" w:rsidRDefault="00EF5F02" w:rsidP="001D59D4">
            <w:pPr>
              <w:bidi/>
              <w:ind w:firstLine="709"/>
              <w:jc w:val="center"/>
              <w:rPr>
                <w:rFonts w:ascii="Sakkal Majalla" w:hAnsi="Sakkal Majalla" w:cs="Sakkal Majalla"/>
                <w:sz w:val="40"/>
                <w:szCs w:val="40"/>
                <w:rtl/>
                <w:lang w:bidi="ar-TN"/>
              </w:rPr>
            </w:pPr>
          </w:p>
        </w:tc>
      </w:tr>
      <w:bookmarkEnd w:id="0"/>
    </w:tbl>
    <w:p w14:paraId="259476A1" w14:textId="4753580A" w:rsidR="00FD6807" w:rsidRDefault="00FD6807" w:rsidP="00B6598A">
      <w:pPr>
        <w:rPr>
          <w:rtl/>
        </w:rPr>
      </w:pPr>
    </w:p>
    <w:p w14:paraId="571AF995" w14:textId="40E59A94" w:rsidR="00B6598A" w:rsidRPr="00B6598A" w:rsidRDefault="00B6598A" w:rsidP="00B6598A">
      <w:pPr>
        <w:rPr>
          <w:rtl/>
        </w:rPr>
      </w:pPr>
    </w:p>
    <w:p w14:paraId="2574AF15" w14:textId="119E2BE0" w:rsidR="00B6598A" w:rsidRPr="00035007" w:rsidRDefault="00B6598A" w:rsidP="00B6598A">
      <w:pPr>
        <w:bidi/>
        <w:jc w:val="both"/>
        <w:rPr>
          <w:color w:val="808080" w:themeColor="background1" w:themeShade="80"/>
        </w:rPr>
      </w:pPr>
      <w:r w:rsidRPr="00035007">
        <w:rPr>
          <w:rFonts w:ascii="Sakkal Majalla" w:hAnsi="Sakkal Majalla" w:cs="Sakkal Majalla" w:hint="cs"/>
          <w:b/>
          <w:bCs/>
          <w:color w:val="808080" w:themeColor="background1" w:themeShade="80"/>
          <w:sz w:val="32"/>
          <w:szCs w:val="32"/>
          <w:u w:val="single"/>
          <w:rtl/>
          <w:lang w:bidi="ar-TN"/>
        </w:rPr>
        <w:t>"ملاحظة:</w:t>
      </w:r>
      <w:r w:rsidRPr="00035007">
        <w:rPr>
          <w:rFonts w:ascii="Sakkal Majalla" w:hAnsi="Sakkal Majalla" w:cs="Sakkal Majalla" w:hint="cs"/>
          <w:color w:val="808080" w:themeColor="background1" w:themeShade="80"/>
          <w:sz w:val="32"/>
          <w:szCs w:val="32"/>
          <w:rtl/>
          <w:lang w:bidi="ar-TN"/>
        </w:rPr>
        <w:t xml:space="preserve"> يمكن إضافة فصول أخرى حسبما تقتضيه إرادة الطرفين في إطار ما تضمنه قاعدة مبدأ سلطان الإرادة.</w:t>
      </w:r>
    </w:p>
    <w:sectPr w:rsidR="00B6598A" w:rsidRPr="00035007" w:rsidSect="008A748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E87D" w14:textId="77777777" w:rsidR="00152D8B" w:rsidRDefault="00152D8B" w:rsidP="006549B8">
      <w:r>
        <w:separator/>
      </w:r>
    </w:p>
  </w:endnote>
  <w:endnote w:type="continuationSeparator" w:id="0">
    <w:p w14:paraId="351DB61E" w14:textId="77777777" w:rsidR="00152D8B" w:rsidRDefault="00152D8B" w:rsidP="0065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Al-Kharashi Diwani 1">
    <w:panose1 w:val="00000000000000000000"/>
    <w:charset w:val="B2"/>
    <w:family w:val="auto"/>
    <w:pitch w:val="variable"/>
    <w:sig w:usb0="00002001" w:usb1="00000000" w:usb2="00000000" w:usb3="00000000" w:csb0="00000040" w:csb1="00000000"/>
  </w:font>
  <w:font w:name="DecoType Naskh Variants">
    <w:panose1 w:val="00000000000000000000"/>
    <w:charset w:val="B2"/>
    <w:family w:val="auto"/>
    <w:pitch w:val="variable"/>
    <w:sig w:usb0="00002001" w:usb1="80000000" w:usb2="00000008" w:usb3="00000000" w:csb0="00000040" w:csb1="00000000"/>
  </w:font>
  <w:font w:name="AGA Aladdin Regular">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966349"/>
      <w:docPartObj>
        <w:docPartGallery w:val="Page Numbers (Bottom of Page)"/>
        <w:docPartUnique/>
      </w:docPartObj>
    </w:sdtPr>
    <w:sdtEndPr/>
    <w:sdtContent>
      <w:p w14:paraId="29D3B969" w14:textId="5F368638" w:rsidR="006549B8" w:rsidRDefault="006549B8">
        <w:pPr>
          <w:pStyle w:val="Pieddepage"/>
          <w:jc w:val="center"/>
        </w:pPr>
        <w:r>
          <w:fldChar w:fldCharType="begin"/>
        </w:r>
        <w:r>
          <w:instrText>PAGE   \* MERGEFORMAT</w:instrText>
        </w:r>
        <w:r>
          <w:fldChar w:fldCharType="separate"/>
        </w:r>
        <w:r>
          <w:t>2</w:t>
        </w:r>
        <w:r>
          <w:fldChar w:fldCharType="end"/>
        </w:r>
      </w:p>
    </w:sdtContent>
  </w:sdt>
  <w:p w14:paraId="6122B9F6" w14:textId="77777777" w:rsidR="006549B8" w:rsidRDefault="006549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0028" w14:textId="77777777" w:rsidR="00152D8B" w:rsidRDefault="00152D8B" w:rsidP="006549B8">
      <w:r>
        <w:separator/>
      </w:r>
    </w:p>
  </w:footnote>
  <w:footnote w:type="continuationSeparator" w:id="0">
    <w:p w14:paraId="6EC87E18" w14:textId="77777777" w:rsidR="00152D8B" w:rsidRDefault="00152D8B" w:rsidP="00654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426"/>
    <w:multiLevelType w:val="hybridMultilevel"/>
    <w:tmpl w:val="2FAA1422"/>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2BBD2D8B"/>
    <w:multiLevelType w:val="hybridMultilevel"/>
    <w:tmpl w:val="FF528D8A"/>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79B61243"/>
    <w:multiLevelType w:val="hybridMultilevel"/>
    <w:tmpl w:val="9FDAF5D0"/>
    <w:lvl w:ilvl="0" w:tplc="D8FE444E">
      <w:numFmt w:val="bullet"/>
      <w:lvlText w:val="-"/>
      <w:lvlJc w:val="left"/>
      <w:pPr>
        <w:ind w:left="1429" w:hanging="360"/>
      </w:pPr>
      <w:rPr>
        <w:rFonts w:ascii="Sakkal Majalla" w:eastAsia="Times New Roman" w:hAnsi="Sakkal Majalla" w:cs="Sakkal Majalla"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82"/>
    <w:rsid w:val="000121CF"/>
    <w:rsid w:val="00035007"/>
    <w:rsid w:val="00077D45"/>
    <w:rsid w:val="0009683C"/>
    <w:rsid w:val="000E7ED6"/>
    <w:rsid w:val="001041F2"/>
    <w:rsid w:val="001222CA"/>
    <w:rsid w:val="00132029"/>
    <w:rsid w:val="001454AD"/>
    <w:rsid w:val="00152D8B"/>
    <w:rsid w:val="001C30BA"/>
    <w:rsid w:val="001C5BBF"/>
    <w:rsid w:val="00234EF4"/>
    <w:rsid w:val="00280009"/>
    <w:rsid w:val="00295FF8"/>
    <w:rsid w:val="002D6C83"/>
    <w:rsid w:val="00362D52"/>
    <w:rsid w:val="00365C5F"/>
    <w:rsid w:val="00394264"/>
    <w:rsid w:val="003A65CB"/>
    <w:rsid w:val="003B7EEA"/>
    <w:rsid w:val="003E71D5"/>
    <w:rsid w:val="003F782F"/>
    <w:rsid w:val="004466CE"/>
    <w:rsid w:val="00470DA2"/>
    <w:rsid w:val="004A2F85"/>
    <w:rsid w:val="004A484D"/>
    <w:rsid w:val="004B3DF8"/>
    <w:rsid w:val="004F17E6"/>
    <w:rsid w:val="005001A2"/>
    <w:rsid w:val="00522C04"/>
    <w:rsid w:val="00534984"/>
    <w:rsid w:val="005504E7"/>
    <w:rsid w:val="00592217"/>
    <w:rsid w:val="005D498F"/>
    <w:rsid w:val="00627C92"/>
    <w:rsid w:val="006369F7"/>
    <w:rsid w:val="006549B8"/>
    <w:rsid w:val="006673DD"/>
    <w:rsid w:val="00692B6D"/>
    <w:rsid w:val="006B7162"/>
    <w:rsid w:val="006D3CC8"/>
    <w:rsid w:val="006F752D"/>
    <w:rsid w:val="007110F5"/>
    <w:rsid w:val="007746AE"/>
    <w:rsid w:val="0078488B"/>
    <w:rsid w:val="00796667"/>
    <w:rsid w:val="007C63AF"/>
    <w:rsid w:val="00817295"/>
    <w:rsid w:val="00843223"/>
    <w:rsid w:val="00860D7D"/>
    <w:rsid w:val="00866113"/>
    <w:rsid w:val="008A7482"/>
    <w:rsid w:val="008D77CC"/>
    <w:rsid w:val="008D7C48"/>
    <w:rsid w:val="00914E09"/>
    <w:rsid w:val="0092069D"/>
    <w:rsid w:val="009537AB"/>
    <w:rsid w:val="00961D1C"/>
    <w:rsid w:val="009A7F83"/>
    <w:rsid w:val="009E6AEF"/>
    <w:rsid w:val="00A15E99"/>
    <w:rsid w:val="00A20AC8"/>
    <w:rsid w:val="00A30B9C"/>
    <w:rsid w:val="00A45C8D"/>
    <w:rsid w:val="00A831BF"/>
    <w:rsid w:val="00AA0C83"/>
    <w:rsid w:val="00AC2534"/>
    <w:rsid w:val="00AD6ED2"/>
    <w:rsid w:val="00B21EB6"/>
    <w:rsid w:val="00B22F40"/>
    <w:rsid w:val="00B26735"/>
    <w:rsid w:val="00B4212B"/>
    <w:rsid w:val="00B4619E"/>
    <w:rsid w:val="00B53D73"/>
    <w:rsid w:val="00B6598A"/>
    <w:rsid w:val="00B848D4"/>
    <w:rsid w:val="00B93C6E"/>
    <w:rsid w:val="00BB7686"/>
    <w:rsid w:val="00BC407D"/>
    <w:rsid w:val="00BE725A"/>
    <w:rsid w:val="00BF03FE"/>
    <w:rsid w:val="00C450D0"/>
    <w:rsid w:val="00CA7AAE"/>
    <w:rsid w:val="00CE0AC5"/>
    <w:rsid w:val="00CE17D2"/>
    <w:rsid w:val="00CE3E4A"/>
    <w:rsid w:val="00D071EE"/>
    <w:rsid w:val="00D239F9"/>
    <w:rsid w:val="00D643FE"/>
    <w:rsid w:val="00D83278"/>
    <w:rsid w:val="00D97BE5"/>
    <w:rsid w:val="00DA42C0"/>
    <w:rsid w:val="00DB63D6"/>
    <w:rsid w:val="00DC005B"/>
    <w:rsid w:val="00DC579E"/>
    <w:rsid w:val="00E057F7"/>
    <w:rsid w:val="00E4241D"/>
    <w:rsid w:val="00E64257"/>
    <w:rsid w:val="00E9691E"/>
    <w:rsid w:val="00EA2F1A"/>
    <w:rsid w:val="00EC43CB"/>
    <w:rsid w:val="00EE750B"/>
    <w:rsid w:val="00EF32EB"/>
    <w:rsid w:val="00EF5F02"/>
    <w:rsid w:val="00F1408E"/>
    <w:rsid w:val="00F14F4A"/>
    <w:rsid w:val="00F21B9D"/>
    <w:rsid w:val="00F46BE7"/>
    <w:rsid w:val="00F71B5E"/>
    <w:rsid w:val="00FB0093"/>
    <w:rsid w:val="00FD0CEE"/>
    <w:rsid w:val="00FD6807"/>
    <w:rsid w:val="00FE6739"/>
    <w:rsid w:val="00FF0252"/>
    <w:rsid w:val="00FF6D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56296"/>
  <w15:docId w15:val="{3B48D38D-12C9-4532-86D7-9D04AE29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482"/>
    <w:pPr>
      <w:spacing w:after="0" w:line="240" w:lineRule="auto"/>
    </w:pPr>
    <w:rPr>
      <w:rFonts w:ascii="Times New Roman" w:eastAsia="Times New Roman" w:hAnsi="Times New Roman" w:cs="Traditional Arabic"/>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482"/>
    <w:pPr>
      <w:ind w:left="720"/>
      <w:contextualSpacing/>
    </w:pPr>
  </w:style>
  <w:style w:type="table" w:styleId="Grilledutableau">
    <w:name w:val="Table Grid"/>
    <w:basedOn w:val="TableauNormal"/>
    <w:uiPriority w:val="59"/>
    <w:rsid w:val="008A7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6549B8"/>
    <w:pPr>
      <w:tabs>
        <w:tab w:val="center" w:pos="4536"/>
        <w:tab w:val="right" w:pos="9072"/>
      </w:tabs>
    </w:pPr>
  </w:style>
  <w:style w:type="character" w:customStyle="1" w:styleId="En-tteCar">
    <w:name w:val="En-tête Car"/>
    <w:basedOn w:val="Policepardfaut"/>
    <w:link w:val="En-tte"/>
    <w:uiPriority w:val="99"/>
    <w:rsid w:val="006549B8"/>
    <w:rPr>
      <w:rFonts w:ascii="Times New Roman" w:eastAsia="Times New Roman" w:hAnsi="Times New Roman" w:cs="Traditional Arabic"/>
      <w:sz w:val="20"/>
      <w:szCs w:val="20"/>
      <w:lang w:eastAsia="fr-FR"/>
    </w:rPr>
  </w:style>
  <w:style w:type="paragraph" w:styleId="Pieddepage">
    <w:name w:val="footer"/>
    <w:basedOn w:val="Normal"/>
    <w:link w:val="PieddepageCar"/>
    <w:uiPriority w:val="99"/>
    <w:unhideWhenUsed/>
    <w:rsid w:val="006549B8"/>
    <w:pPr>
      <w:tabs>
        <w:tab w:val="center" w:pos="4536"/>
        <w:tab w:val="right" w:pos="9072"/>
      </w:tabs>
    </w:pPr>
  </w:style>
  <w:style w:type="character" w:customStyle="1" w:styleId="PieddepageCar">
    <w:name w:val="Pied de page Car"/>
    <w:basedOn w:val="Policepardfaut"/>
    <w:link w:val="Pieddepage"/>
    <w:uiPriority w:val="99"/>
    <w:rsid w:val="006549B8"/>
    <w:rPr>
      <w:rFonts w:ascii="Times New Roman" w:eastAsia="Times New Roman" w:hAnsi="Times New Roman" w:cs="Traditional Arabic"/>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446</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Imen Konzali</cp:lastModifiedBy>
  <cp:revision>7</cp:revision>
  <cp:lastPrinted>2022-10-10T08:17:00Z</cp:lastPrinted>
  <dcterms:created xsi:type="dcterms:W3CDTF">2022-09-27T13:49:00Z</dcterms:created>
  <dcterms:modified xsi:type="dcterms:W3CDTF">2022-10-10T08:18:00Z</dcterms:modified>
</cp:coreProperties>
</file>