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F8847" w14:textId="77777777" w:rsidR="00391E71" w:rsidRPr="00340CA5" w:rsidRDefault="00391E71" w:rsidP="00391E71">
      <w:pPr>
        <w:jc w:val="center"/>
        <w:rPr>
          <w:rFonts w:asciiTheme="minorBidi" w:hAnsiTheme="minorBidi"/>
          <w:b/>
          <w:bCs/>
        </w:rPr>
      </w:pPr>
    </w:p>
    <w:p w14:paraId="5327ED44" w14:textId="076D7FEF" w:rsidR="00122513" w:rsidRPr="00042A5B" w:rsidRDefault="00122513" w:rsidP="003C246C">
      <w:pPr>
        <w:pStyle w:val="Paragraphedeliste"/>
        <w:numPr>
          <w:ilvl w:val="0"/>
          <w:numId w:val="6"/>
        </w:numPr>
        <w:jc w:val="both"/>
        <w:rPr>
          <w:rFonts w:asciiTheme="minorBidi" w:hAnsiTheme="minorBidi"/>
          <w:b/>
          <w:bCs/>
          <w:sz w:val="18"/>
          <w:szCs w:val="18"/>
        </w:rPr>
      </w:pPr>
      <w:r w:rsidRPr="00042A5B">
        <w:rPr>
          <w:rFonts w:asciiTheme="minorBidi" w:hAnsiTheme="minorBidi"/>
          <w:b/>
          <w:bCs/>
          <w:sz w:val="18"/>
          <w:szCs w:val="18"/>
        </w:rPr>
        <w:t xml:space="preserve">Contexte : </w:t>
      </w:r>
    </w:p>
    <w:p w14:paraId="1823EF35" w14:textId="728CC737" w:rsidR="00E3749B" w:rsidRPr="00042A5B" w:rsidRDefault="00CD18AA" w:rsidP="004C173F">
      <w:pPr>
        <w:ind w:firstLine="284"/>
        <w:jc w:val="both"/>
        <w:rPr>
          <w:rFonts w:asciiTheme="minorBidi" w:hAnsiTheme="minorBidi"/>
          <w:sz w:val="18"/>
          <w:szCs w:val="18"/>
        </w:rPr>
      </w:pPr>
      <w:r w:rsidRPr="00042A5B">
        <w:rPr>
          <w:rFonts w:asciiTheme="minorBidi" w:hAnsiTheme="minorBidi"/>
          <w:sz w:val="18"/>
          <w:szCs w:val="18"/>
        </w:rPr>
        <w:t xml:space="preserve"> </w:t>
      </w:r>
      <w:r w:rsidR="00E3749B" w:rsidRPr="00042A5B">
        <w:rPr>
          <w:rFonts w:asciiTheme="minorBidi" w:hAnsiTheme="minorBidi"/>
          <w:sz w:val="18"/>
          <w:szCs w:val="18"/>
        </w:rPr>
        <w:t>La capacité d’une nation à soutenir son développement et à résoudre ses problèmes dépend en grande partie de ses capacités scientifiques et technologiques. De nos jours, les sciences et les technologies sont intimement liés au développement économique. En effet, l’économie de connaissance constitue un réel facteur de croissance économique du fait qu’elle intervient à améliorer la compétitivité des entreprises et qu’elle opère au développement de la recherche.</w:t>
      </w:r>
    </w:p>
    <w:p w14:paraId="71414801" w14:textId="10ED6105" w:rsidR="00DE5131" w:rsidRPr="00042A5B" w:rsidRDefault="00DE5131" w:rsidP="00FC073D">
      <w:pPr>
        <w:jc w:val="both"/>
        <w:rPr>
          <w:rFonts w:asciiTheme="minorBidi" w:hAnsiTheme="minorBidi"/>
          <w:sz w:val="18"/>
          <w:szCs w:val="18"/>
        </w:rPr>
      </w:pPr>
      <w:r w:rsidRPr="00042A5B">
        <w:rPr>
          <w:rFonts w:asciiTheme="minorBidi" w:hAnsiTheme="minorBidi"/>
          <w:sz w:val="18"/>
          <w:szCs w:val="18"/>
        </w:rPr>
        <w:t>Ainsi, pour assurer une meilleure performance économique rapide, la Tunisie doit placer son tissu industriel au cœur du système national d’innovation via la concrétisation du rôle d</w:t>
      </w:r>
      <w:r w:rsidR="000D4800" w:rsidRPr="00042A5B">
        <w:rPr>
          <w:rFonts w:asciiTheme="minorBidi" w:hAnsiTheme="minorBidi"/>
          <w:sz w:val="18"/>
          <w:szCs w:val="18"/>
        </w:rPr>
        <w:t xml:space="preserve">e la valorisation de la recherche et du </w:t>
      </w:r>
      <w:r w:rsidR="00792345" w:rsidRPr="00042A5B">
        <w:rPr>
          <w:rFonts w:asciiTheme="minorBidi" w:hAnsiTheme="minorBidi"/>
          <w:sz w:val="18"/>
          <w:szCs w:val="18"/>
        </w:rPr>
        <w:t>t</w:t>
      </w:r>
      <w:r w:rsidRPr="00042A5B">
        <w:rPr>
          <w:rFonts w:asciiTheme="minorBidi" w:hAnsiTheme="minorBidi"/>
          <w:sz w:val="18"/>
          <w:szCs w:val="18"/>
        </w:rPr>
        <w:t>ransfert technologique en tant que moteur de compétitivité, de croissance économique et de développement régional.</w:t>
      </w:r>
      <w:r w:rsidRPr="00042A5B">
        <w:rPr>
          <w:rFonts w:asciiTheme="minorBidi" w:hAnsiTheme="minorBidi"/>
          <w:sz w:val="18"/>
          <w:szCs w:val="18"/>
        </w:rPr>
        <w:cr/>
      </w:r>
    </w:p>
    <w:p w14:paraId="0479F3CE" w14:textId="0D705046" w:rsidR="004A4266" w:rsidRPr="00042A5B" w:rsidRDefault="00C522BB" w:rsidP="000128C7">
      <w:pPr>
        <w:jc w:val="both"/>
        <w:rPr>
          <w:rFonts w:asciiTheme="minorBidi" w:hAnsiTheme="minorBidi"/>
          <w:sz w:val="18"/>
          <w:szCs w:val="18"/>
        </w:rPr>
      </w:pPr>
      <w:r w:rsidRPr="00042A5B">
        <w:rPr>
          <w:rFonts w:asciiTheme="minorBidi" w:hAnsiTheme="minorBidi"/>
          <w:sz w:val="18"/>
          <w:szCs w:val="18"/>
        </w:rPr>
        <w:t xml:space="preserve">Dans ce cadre, </w:t>
      </w:r>
      <w:r w:rsidR="00EE14ED" w:rsidRPr="00042A5B">
        <w:rPr>
          <w:rFonts w:asciiTheme="minorBidi" w:hAnsiTheme="minorBidi"/>
          <w:sz w:val="18"/>
          <w:szCs w:val="18"/>
        </w:rPr>
        <w:t>l</w:t>
      </w:r>
      <w:r w:rsidR="00CB593D" w:rsidRPr="00042A5B">
        <w:rPr>
          <w:rFonts w:asciiTheme="minorBidi" w:hAnsiTheme="minorBidi"/>
          <w:sz w:val="18"/>
          <w:szCs w:val="18"/>
        </w:rPr>
        <w:t>’Université de Monastir</w:t>
      </w:r>
      <w:bookmarkStart w:id="0" w:name="_Hlk34214113"/>
      <w:r w:rsidRPr="00042A5B">
        <w:rPr>
          <w:rFonts w:asciiTheme="minorBidi" w:hAnsiTheme="minorBidi"/>
          <w:sz w:val="18"/>
          <w:szCs w:val="18"/>
        </w:rPr>
        <w:t xml:space="preserve">, </w:t>
      </w:r>
      <w:r w:rsidR="00505AF9" w:rsidRPr="00042A5B">
        <w:rPr>
          <w:rFonts w:asciiTheme="minorBidi" w:hAnsiTheme="minorBidi"/>
          <w:sz w:val="18"/>
          <w:szCs w:val="18"/>
        </w:rPr>
        <w:t xml:space="preserve">organise </w:t>
      </w:r>
      <w:r w:rsidR="005712F7" w:rsidRPr="00042A5B">
        <w:rPr>
          <w:rFonts w:asciiTheme="minorBidi" w:hAnsiTheme="minorBidi"/>
          <w:sz w:val="18"/>
          <w:szCs w:val="18"/>
        </w:rPr>
        <w:t>des</w:t>
      </w:r>
      <w:r w:rsidR="00505AF9" w:rsidRPr="00042A5B">
        <w:rPr>
          <w:rFonts w:asciiTheme="minorBidi" w:hAnsiTheme="minorBidi"/>
          <w:sz w:val="18"/>
          <w:szCs w:val="18"/>
        </w:rPr>
        <w:t xml:space="preserve"> journée</w:t>
      </w:r>
      <w:r w:rsidR="005712F7" w:rsidRPr="00042A5B">
        <w:rPr>
          <w:rFonts w:asciiTheme="minorBidi" w:hAnsiTheme="minorBidi"/>
          <w:sz w:val="18"/>
          <w:szCs w:val="18"/>
        </w:rPr>
        <w:t>s</w:t>
      </w:r>
      <w:r w:rsidR="00505AF9" w:rsidRPr="00042A5B">
        <w:rPr>
          <w:rFonts w:asciiTheme="minorBidi" w:hAnsiTheme="minorBidi"/>
          <w:sz w:val="18"/>
          <w:szCs w:val="18"/>
        </w:rPr>
        <w:t xml:space="preserve"> de </w:t>
      </w:r>
      <w:r w:rsidR="00FC073D" w:rsidRPr="00042A5B">
        <w:rPr>
          <w:rFonts w:asciiTheme="minorBidi" w:hAnsiTheme="minorBidi"/>
          <w:sz w:val="18"/>
          <w:szCs w:val="18"/>
        </w:rPr>
        <w:t>Networking</w:t>
      </w:r>
      <w:r w:rsidR="00391E71" w:rsidRPr="00042A5B">
        <w:rPr>
          <w:rFonts w:asciiTheme="minorBidi" w:hAnsiTheme="minorBidi"/>
          <w:sz w:val="18"/>
          <w:szCs w:val="18"/>
        </w:rPr>
        <w:t xml:space="preserve"> </w:t>
      </w:r>
      <w:bookmarkStart w:id="1" w:name="_Hlk34208822"/>
      <w:r w:rsidR="00391E71" w:rsidRPr="00042A5B">
        <w:rPr>
          <w:rFonts w:asciiTheme="minorBidi" w:hAnsiTheme="minorBidi"/>
          <w:sz w:val="18"/>
          <w:szCs w:val="18"/>
        </w:rPr>
        <w:t xml:space="preserve">au profit de la communauté </w:t>
      </w:r>
      <w:bookmarkEnd w:id="1"/>
      <w:r w:rsidR="00AA7DE2" w:rsidRPr="00042A5B">
        <w:rPr>
          <w:rFonts w:asciiTheme="minorBidi" w:hAnsiTheme="minorBidi"/>
          <w:sz w:val="18"/>
          <w:szCs w:val="18"/>
        </w:rPr>
        <w:t xml:space="preserve">scientifique et technologique et </w:t>
      </w:r>
      <w:r w:rsidR="00B125B5" w:rsidRPr="00042A5B">
        <w:rPr>
          <w:rFonts w:asciiTheme="minorBidi" w:hAnsiTheme="minorBidi"/>
          <w:sz w:val="18"/>
          <w:szCs w:val="18"/>
        </w:rPr>
        <w:t>les composantes du monde socio-</w:t>
      </w:r>
      <w:r w:rsidR="008468D2" w:rsidRPr="00042A5B">
        <w:rPr>
          <w:rFonts w:asciiTheme="minorBidi" w:hAnsiTheme="minorBidi"/>
          <w:sz w:val="18"/>
          <w:szCs w:val="18"/>
        </w:rPr>
        <w:t>é</w:t>
      </w:r>
      <w:r w:rsidR="00B125B5" w:rsidRPr="00042A5B">
        <w:rPr>
          <w:rFonts w:asciiTheme="minorBidi" w:hAnsiTheme="minorBidi"/>
          <w:sz w:val="18"/>
          <w:szCs w:val="18"/>
        </w:rPr>
        <w:t>conomique</w:t>
      </w:r>
      <w:r w:rsidR="00C912F2" w:rsidRPr="00042A5B">
        <w:rPr>
          <w:rFonts w:asciiTheme="minorBidi" w:hAnsiTheme="minorBidi"/>
          <w:sz w:val="18"/>
          <w:szCs w:val="18"/>
        </w:rPr>
        <w:t xml:space="preserve">. </w:t>
      </w:r>
      <w:r w:rsidR="005712F7" w:rsidRPr="00042A5B">
        <w:rPr>
          <w:rFonts w:asciiTheme="minorBidi" w:hAnsiTheme="minorBidi"/>
          <w:sz w:val="18"/>
          <w:szCs w:val="18"/>
        </w:rPr>
        <w:t>Des</w:t>
      </w:r>
      <w:r w:rsidR="00C912F2" w:rsidRPr="00042A5B">
        <w:rPr>
          <w:rFonts w:asciiTheme="minorBidi" w:hAnsiTheme="minorBidi"/>
          <w:sz w:val="18"/>
          <w:szCs w:val="18"/>
        </w:rPr>
        <w:t xml:space="preserve"> journée</w:t>
      </w:r>
      <w:r w:rsidR="005712F7" w:rsidRPr="00042A5B">
        <w:rPr>
          <w:rFonts w:asciiTheme="minorBidi" w:hAnsiTheme="minorBidi"/>
          <w:sz w:val="18"/>
          <w:szCs w:val="18"/>
        </w:rPr>
        <w:t>s</w:t>
      </w:r>
      <w:r w:rsidR="00C912F2" w:rsidRPr="00042A5B">
        <w:rPr>
          <w:rFonts w:asciiTheme="minorBidi" w:hAnsiTheme="minorBidi"/>
          <w:sz w:val="18"/>
          <w:szCs w:val="18"/>
        </w:rPr>
        <w:t xml:space="preserve"> spécialement conçue</w:t>
      </w:r>
      <w:r w:rsidR="005712F7" w:rsidRPr="00042A5B">
        <w:rPr>
          <w:rFonts w:asciiTheme="minorBidi" w:hAnsiTheme="minorBidi"/>
          <w:sz w:val="18"/>
          <w:szCs w:val="18"/>
        </w:rPr>
        <w:t>s</w:t>
      </w:r>
      <w:r w:rsidR="00C912F2" w:rsidRPr="00042A5B">
        <w:rPr>
          <w:rFonts w:asciiTheme="minorBidi" w:hAnsiTheme="minorBidi"/>
          <w:sz w:val="18"/>
          <w:szCs w:val="18"/>
        </w:rPr>
        <w:t xml:space="preserve"> pour faire émerger de nouvelles collaborations entre</w:t>
      </w:r>
      <w:r w:rsidR="00E66981">
        <w:rPr>
          <w:rFonts w:asciiTheme="minorBidi" w:hAnsiTheme="minorBidi"/>
          <w:sz w:val="18"/>
          <w:szCs w:val="18"/>
        </w:rPr>
        <w:t xml:space="preserve"> les</w:t>
      </w:r>
      <w:r w:rsidR="00C912F2" w:rsidRPr="00042A5B">
        <w:rPr>
          <w:rFonts w:asciiTheme="minorBidi" w:hAnsiTheme="minorBidi"/>
          <w:sz w:val="18"/>
          <w:szCs w:val="18"/>
        </w:rPr>
        <w:t xml:space="preserve"> deux mondes </w:t>
      </w:r>
      <w:r w:rsidR="008468D2" w:rsidRPr="00042A5B">
        <w:rPr>
          <w:rFonts w:asciiTheme="minorBidi" w:hAnsiTheme="minorBidi"/>
          <w:sz w:val="18"/>
          <w:szCs w:val="18"/>
        </w:rPr>
        <w:t>afin de renforcer</w:t>
      </w:r>
      <w:r w:rsidR="00CC48C9" w:rsidRPr="00042A5B">
        <w:rPr>
          <w:rFonts w:asciiTheme="minorBidi" w:hAnsiTheme="minorBidi"/>
          <w:sz w:val="18"/>
          <w:szCs w:val="18"/>
        </w:rPr>
        <w:t xml:space="preserve"> la</w:t>
      </w:r>
      <w:r w:rsidR="00894E9B" w:rsidRPr="00042A5B">
        <w:rPr>
          <w:rFonts w:asciiTheme="minorBidi" w:hAnsiTheme="minorBidi"/>
          <w:sz w:val="18"/>
          <w:szCs w:val="18"/>
        </w:rPr>
        <w:t xml:space="preserve"> mise en réseau des communautés de recherche et d'innovation </w:t>
      </w:r>
      <w:r w:rsidR="00A41E95" w:rsidRPr="00042A5B">
        <w:rPr>
          <w:rFonts w:asciiTheme="minorBidi" w:hAnsiTheme="minorBidi"/>
          <w:sz w:val="18"/>
          <w:szCs w:val="18"/>
        </w:rPr>
        <w:t>à l’échelle régionale</w:t>
      </w:r>
      <w:r w:rsidR="00894E9B" w:rsidRPr="00042A5B">
        <w:rPr>
          <w:rFonts w:asciiTheme="minorBidi" w:hAnsiTheme="minorBidi"/>
          <w:sz w:val="18"/>
          <w:szCs w:val="18"/>
        </w:rPr>
        <w:t xml:space="preserve"> </w:t>
      </w:r>
      <w:r w:rsidR="00CF35A6" w:rsidRPr="00042A5B">
        <w:rPr>
          <w:rFonts w:asciiTheme="minorBidi" w:hAnsiTheme="minorBidi"/>
          <w:sz w:val="18"/>
          <w:szCs w:val="18"/>
        </w:rPr>
        <w:t>dans</w:t>
      </w:r>
      <w:r w:rsidR="00894E9B" w:rsidRPr="00042A5B">
        <w:rPr>
          <w:rFonts w:asciiTheme="minorBidi" w:hAnsiTheme="minorBidi"/>
          <w:sz w:val="18"/>
          <w:szCs w:val="18"/>
        </w:rPr>
        <w:t xml:space="preserve"> l’</w:t>
      </w:r>
      <w:r w:rsidR="00E66981">
        <w:rPr>
          <w:rFonts w:asciiTheme="minorBidi" w:hAnsiTheme="minorBidi"/>
          <w:sz w:val="18"/>
          <w:szCs w:val="18"/>
        </w:rPr>
        <w:t>optique</w:t>
      </w:r>
      <w:r w:rsidR="00894E9B" w:rsidRPr="00042A5B">
        <w:rPr>
          <w:rFonts w:asciiTheme="minorBidi" w:hAnsiTheme="minorBidi"/>
          <w:sz w:val="18"/>
          <w:szCs w:val="18"/>
        </w:rPr>
        <w:t xml:space="preserve"> de </w:t>
      </w:r>
      <w:r w:rsidR="001A70EC" w:rsidRPr="00042A5B">
        <w:rPr>
          <w:rFonts w:asciiTheme="minorBidi" w:hAnsiTheme="minorBidi"/>
          <w:sz w:val="18"/>
          <w:szCs w:val="18"/>
        </w:rPr>
        <w:t>favoriser</w:t>
      </w:r>
      <w:r w:rsidR="00894E9B" w:rsidRPr="00042A5B">
        <w:rPr>
          <w:rFonts w:asciiTheme="minorBidi" w:hAnsiTheme="minorBidi"/>
          <w:sz w:val="18"/>
          <w:szCs w:val="18"/>
        </w:rPr>
        <w:t xml:space="preserve"> la recherche scientifique et technologique par le soutien à la coopération</w:t>
      </w:r>
      <w:bookmarkEnd w:id="0"/>
      <w:r w:rsidR="00255B63" w:rsidRPr="00042A5B">
        <w:rPr>
          <w:rFonts w:asciiTheme="minorBidi" w:hAnsiTheme="minorBidi"/>
          <w:sz w:val="18"/>
          <w:szCs w:val="18"/>
        </w:rPr>
        <w:t>.</w:t>
      </w:r>
    </w:p>
    <w:p w14:paraId="069198BA" w14:textId="0D2BCEBC" w:rsidR="008E4419" w:rsidRPr="00042A5B" w:rsidRDefault="006A00F4" w:rsidP="003C246C">
      <w:pPr>
        <w:pStyle w:val="Paragraphedeliste"/>
        <w:numPr>
          <w:ilvl w:val="0"/>
          <w:numId w:val="6"/>
        </w:numPr>
        <w:jc w:val="both"/>
        <w:rPr>
          <w:rFonts w:asciiTheme="minorBidi" w:hAnsiTheme="minorBidi"/>
          <w:b/>
          <w:bCs/>
          <w:sz w:val="18"/>
          <w:szCs w:val="18"/>
        </w:rPr>
      </w:pPr>
      <w:r w:rsidRPr="00042A5B">
        <w:rPr>
          <w:rFonts w:asciiTheme="minorBidi" w:hAnsiTheme="minorBidi"/>
          <w:b/>
          <w:bCs/>
          <w:sz w:val="18"/>
          <w:szCs w:val="18"/>
        </w:rPr>
        <w:t xml:space="preserve">Objectifs </w:t>
      </w:r>
      <w:r w:rsidR="00CC2C96" w:rsidRPr="00042A5B">
        <w:rPr>
          <w:rFonts w:asciiTheme="minorBidi" w:hAnsiTheme="minorBidi"/>
          <w:b/>
          <w:bCs/>
          <w:sz w:val="18"/>
          <w:szCs w:val="18"/>
        </w:rPr>
        <w:t>des</w:t>
      </w:r>
      <w:r w:rsidRPr="00042A5B">
        <w:rPr>
          <w:rFonts w:asciiTheme="minorBidi" w:hAnsiTheme="minorBidi"/>
          <w:b/>
          <w:bCs/>
          <w:sz w:val="18"/>
          <w:szCs w:val="18"/>
        </w:rPr>
        <w:t xml:space="preserve"> journée</w:t>
      </w:r>
      <w:r w:rsidR="00CC2C96" w:rsidRPr="00042A5B">
        <w:rPr>
          <w:rFonts w:asciiTheme="minorBidi" w:hAnsiTheme="minorBidi"/>
          <w:b/>
          <w:bCs/>
          <w:sz w:val="18"/>
          <w:szCs w:val="18"/>
        </w:rPr>
        <w:t>s</w:t>
      </w:r>
      <w:r w:rsidRPr="00042A5B">
        <w:rPr>
          <w:rFonts w:asciiTheme="minorBidi" w:hAnsiTheme="minorBidi"/>
          <w:b/>
          <w:bCs/>
          <w:sz w:val="18"/>
          <w:szCs w:val="18"/>
        </w:rPr>
        <w:t xml:space="preserve"> : </w:t>
      </w:r>
    </w:p>
    <w:p w14:paraId="444FF635" w14:textId="77777777" w:rsidR="007C4B1E" w:rsidRPr="00042A5B" w:rsidRDefault="007C4B1E" w:rsidP="007C4B1E">
      <w:pPr>
        <w:pStyle w:val="Paragraphedeliste"/>
        <w:jc w:val="both"/>
        <w:rPr>
          <w:rFonts w:asciiTheme="minorBidi" w:hAnsiTheme="minorBidi"/>
          <w:b/>
          <w:bCs/>
          <w:sz w:val="18"/>
          <w:szCs w:val="18"/>
        </w:rPr>
      </w:pPr>
    </w:p>
    <w:p w14:paraId="74DAB578" w14:textId="77777777" w:rsidR="00D11D55"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Soutenir la croissance économique en forgeant des liens plus étroits entre la recherche et l’industrie et en créant des initiatives exemplaires basées sur les technologies développées dans le milieu de la recherche.</w:t>
      </w:r>
    </w:p>
    <w:p w14:paraId="0570B036" w14:textId="33976261" w:rsidR="00D11D55"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Susciter des échanges entre les chercheurs, les entreprises et les institutions, afin de favoriser l’émergence de collaborations et partenariats entre le monde socio-économique et celui de la recherche.</w:t>
      </w:r>
    </w:p>
    <w:p w14:paraId="51A5FBA7" w14:textId="5924CAE6" w:rsidR="002C0900" w:rsidRPr="00042A5B" w:rsidRDefault="002C0900" w:rsidP="002C0900">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 xml:space="preserve">Exposer les résultats innovants qui ont été développés dans les structures de recherche. </w:t>
      </w:r>
    </w:p>
    <w:p w14:paraId="50BCC749" w14:textId="4AAAB330" w:rsidR="00D11D55"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Répondre aux besoins des entreprises et traduire les découvertes et compétences de la recherche en applications concrètes.</w:t>
      </w:r>
    </w:p>
    <w:p w14:paraId="75361368" w14:textId="3118DF03" w:rsidR="00D11D55"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 xml:space="preserve">Accélérer le transfert technologique vers les entreprises afin de renforcer le potentiel d’innovation et la compétitivité de l’industrie </w:t>
      </w:r>
      <w:r w:rsidR="002151BA" w:rsidRPr="00042A5B">
        <w:rPr>
          <w:rFonts w:asciiTheme="minorBidi" w:hAnsiTheme="minorBidi"/>
          <w:sz w:val="18"/>
          <w:szCs w:val="18"/>
        </w:rPr>
        <w:t>t</w:t>
      </w:r>
      <w:r w:rsidRPr="00042A5B">
        <w:rPr>
          <w:rFonts w:asciiTheme="minorBidi" w:hAnsiTheme="minorBidi"/>
          <w:sz w:val="18"/>
          <w:szCs w:val="18"/>
        </w:rPr>
        <w:t>unisienne.</w:t>
      </w:r>
    </w:p>
    <w:p w14:paraId="44F476EF" w14:textId="1728734C" w:rsidR="006A00F4"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Favoriser la création d’entreprises innovantes et d’emplois hautement qualifiés.</w:t>
      </w:r>
    </w:p>
    <w:p w14:paraId="3957C40C" w14:textId="77777777" w:rsidR="003C246C" w:rsidRPr="00042A5B" w:rsidRDefault="003C246C" w:rsidP="003C246C">
      <w:pPr>
        <w:pStyle w:val="Paragraphedeliste"/>
        <w:jc w:val="both"/>
        <w:rPr>
          <w:rFonts w:asciiTheme="minorBidi" w:hAnsiTheme="minorBidi"/>
          <w:sz w:val="18"/>
          <w:szCs w:val="18"/>
        </w:rPr>
      </w:pPr>
    </w:p>
    <w:p w14:paraId="5C3322BD" w14:textId="1A267258" w:rsidR="00BC3815" w:rsidRPr="00042A5B" w:rsidRDefault="00BC3815" w:rsidP="003C246C">
      <w:pPr>
        <w:pStyle w:val="Paragraphedeliste"/>
        <w:numPr>
          <w:ilvl w:val="0"/>
          <w:numId w:val="6"/>
        </w:numPr>
        <w:jc w:val="both"/>
        <w:rPr>
          <w:rFonts w:asciiTheme="minorBidi" w:hAnsiTheme="minorBidi"/>
          <w:b/>
          <w:bCs/>
          <w:sz w:val="18"/>
          <w:szCs w:val="18"/>
        </w:rPr>
      </w:pPr>
      <w:r w:rsidRPr="00042A5B">
        <w:rPr>
          <w:rFonts w:asciiTheme="minorBidi" w:hAnsiTheme="minorBidi"/>
          <w:b/>
          <w:bCs/>
          <w:sz w:val="18"/>
          <w:szCs w:val="18"/>
        </w:rPr>
        <w:t xml:space="preserve">Population </w:t>
      </w:r>
      <w:r w:rsidR="00D17683" w:rsidRPr="00042A5B">
        <w:rPr>
          <w:rFonts w:asciiTheme="minorBidi" w:hAnsiTheme="minorBidi"/>
          <w:b/>
          <w:bCs/>
          <w:sz w:val="18"/>
          <w:szCs w:val="18"/>
        </w:rPr>
        <w:t>concernée</w:t>
      </w:r>
      <w:r w:rsidRPr="00042A5B">
        <w:rPr>
          <w:rFonts w:asciiTheme="minorBidi" w:hAnsiTheme="minorBidi"/>
          <w:b/>
          <w:bCs/>
          <w:sz w:val="18"/>
          <w:szCs w:val="18"/>
        </w:rPr>
        <w:t xml:space="preserve"> : </w:t>
      </w:r>
    </w:p>
    <w:p w14:paraId="011125AE" w14:textId="56AA5D98" w:rsidR="00532DAE" w:rsidRPr="00042A5B" w:rsidRDefault="00532DAE" w:rsidP="00532DAE">
      <w:pPr>
        <w:rPr>
          <w:rFonts w:asciiTheme="minorBidi" w:hAnsiTheme="minorBidi"/>
          <w:sz w:val="18"/>
          <w:szCs w:val="18"/>
        </w:rPr>
      </w:pPr>
      <w:r w:rsidRPr="00042A5B">
        <w:rPr>
          <w:rFonts w:asciiTheme="minorBidi" w:hAnsiTheme="minorBidi"/>
          <w:sz w:val="18"/>
          <w:szCs w:val="18"/>
        </w:rPr>
        <w:t>Le public concerné par l’événement sera ainsi constitué</w:t>
      </w:r>
      <w:r w:rsidR="00F6569B">
        <w:rPr>
          <w:rFonts w:asciiTheme="minorBidi" w:hAnsiTheme="minorBidi"/>
          <w:sz w:val="18"/>
          <w:szCs w:val="18"/>
        </w:rPr>
        <w:t xml:space="preserve"> des</w:t>
      </w:r>
      <w:r w:rsidRPr="00042A5B">
        <w:rPr>
          <w:rFonts w:asciiTheme="minorBidi" w:hAnsiTheme="minorBidi"/>
          <w:sz w:val="18"/>
          <w:szCs w:val="18"/>
        </w:rPr>
        <w:t xml:space="preserve"> :</w:t>
      </w:r>
    </w:p>
    <w:p w14:paraId="514EA4CB" w14:textId="10D92170" w:rsidR="00532DA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Enseignants-c</w:t>
      </w:r>
      <w:r w:rsidR="00532DAE" w:rsidRPr="00042A5B">
        <w:rPr>
          <w:rFonts w:asciiTheme="minorBidi" w:hAnsiTheme="minorBidi"/>
          <w:sz w:val="18"/>
          <w:szCs w:val="18"/>
        </w:rPr>
        <w:t>hercheurs ;</w:t>
      </w:r>
    </w:p>
    <w:p w14:paraId="5114E802" w14:textId="7ACE285A" w:rsidR="00532DA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C</w:t>
      </w:r>
      <w:r w:rsidR="006410FC" w:rsidRPr="00042A5B">
        <w:rPr>
          <w:rFonts w:asciiTheme="minorBidi" w:hAnsiTheme="minorBidi"/>
          <w:sz w:val="18"/>
          <w:szCs w:val="18"/>
        </w:rPr>
        <w:t>hercheurs</w:t>
      </w:r>
      <w:r w:rsidR="00532DAE" w:rsidRPr="00042A5B">
        <w:rPr>
          <w:rFonts w:asciiTheme="minorBidi" w:hAnsiTheme="minorBidi"/>
          <w:sz w:val="18"/>
          <w:szCs w:val="18"/>
        </w:rPr>
        <w:t xml:space="preserve"> ;</w:t>
      </w:r>
    </w:p>
    <w:p w14:paraId="2A15783C" w14:textId="485AD758" w:rsidR="00532DA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E</w:t>
      </w:r>
      <w:r w:rsidR="00532DAE" w:rsidRPr="00042A5B">
        <w:rPr>
          <w:rFonts w:asciiTheme="minorBidi" w:hAnsiTheme="minorBidi"/>
          <w:sz w:val="18"/>
          <w:szCs w:val="18"/>
        </w:rPr>
        <w:t>tudiants ;</w:t>
      </w:r>
    </w:p>
    <w:p w14:paraId="4F7C044A" w14:textId="1D589BDB" w:rsidR="00E964D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C</w:t>
      </w:r>
      <w:r w:rsidR="00E964DE" w:rsidRPr="00042A5B">
        <w:rPr>
          <w:rFonts w:asciiTheme="minorBidi" w:hAnsiTheme="minorBidi"/>
          <w:sz w:val="18"/>
          <w:szCs w:val="18"/>
        </w:rPr>
        <w:t>hefs des laboratoires et unités de recherche</w:t>
      </w:r>
      <w:r w:rsidR="0042397F">
        <w:rPr>
          <w:rFonts w:asciiTheme="minorBidi" w:hAnsiTheme="minorBidi"/>
          <w:sz w:val="18"/>
          <w:szCs w:val="18"/>
        </w:rPr>
        <w:t> ;</w:t>
      </w:r>
    </w:p>
    <w:p w14:paraId="4796BADF" w14:textId="59C5C75E" w:rsidR="00B452BE" w:rsidRPr="00042A5B" w:rsidRDefault="00F6569B" w:rsidP="006F6BEE">
      <w:pPr>
        <w:pStyle w:val="Paragraphedeliste"/>
        <w:numPr>
          <w:ilvl w:val="0"/>
          <w:numId w:val="5"/>
        </w:numPr>
        <w:rPr>
          <w:rFonts w:asciiTheme="minorBidi" w:hAnsiTheme="minorBidi"/>
          <w:sz w:val="18"/>
          <w:szCs w:val="18"/>
        </w:rPr>
      </w:pPr>
      <w:r>
        <w:rPr>
          <w:rFonts w:asciiTheme="minorBidi" w:hAnsiTheme="minorBidi"/>
          <w:sz w:val="18"/>
          <w:szCs w:val="18"/>
        </w:rPr>
        <w:t>D</w:t>
      </w:r>
      <w:r w:rsidR="00E964DE" w:rsidRPr="00042A5B">
        <w:rPr>
          <w:rFonts w:asciiTheme="minorBidi" w:hAnsiTheme="minorBidi"/>
          <w:sz w:val="18"/>
          <w:szCs w:val="18"/>
        </w:rPr>
        <w:t>irecteurs des écoles doctorales</w:t>
      </w:r>
      <w:r w:rsidR="0042397F">
        <w:rPr>
          <w:rFonts w:asciiTheme="minorBidi" w:hAnsiTheme="minorBidi"/>
          <w:sz w:val="18"/>
          <w:szCs w:val="18"/>
        </w:rPr>
        <w:t> ;</w:t>
      </w:r>
    </w:p>
    <w:p w14:paraId="27E73B83" w14:textId="6D5645D2" w:rsidR="005712FD"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R</w:t>
      </w:r>
      <w:r w:rsidR="005712FD" w:rsidRPr="00042A5B">
        <w:rPr>
          <w:rFonts w:asciiTheme="minorBidi" w:hAnsiTheme="minorBidi"/>
          <w:sz w:val="18"/>
          <w:szCs w:val="18"/>
        </w:rPr>
        <w:t xml:space="preserve">eprésentants du monde </w:t>
      </w:r>
      <w:r w:rsidR="00644495" w:rsidRPr="00042A5B">
        <w:rPr>
          <w:rFonts w:asciiTheme="minorBidi" w:hAnsiTheme="minorBidi"/>
          <w:sz w:val="18"/>
          <w:szCs w:val="18"/>
        </w:rPr>
        <w:t>industrie</w:t>
      </w:r>
      <w:r w:rsidR="00D54B1C" w:rsidRPr="00042A5B">
        <w:rPr>
          <w:rFonts w:asciiTheme="minorBidi" w:hAnsiTheme="minorBidi"/>
          <w:sz w:val="18"/>
          <w:szCs w:val="18"/>
        </w:rPr>
        <w:t>l</w:t>
      </w:r>
      <w:r w:rsidR="00947444" w:rsidRPr="00042A5B">
        <w:rPr>
          <w:rFonts w:asciiTheme="minorBidi" w:hAnsiTheme="minorBidi"/>
          <w:sz w:val="18"/>
          <w:szCs w:val="18"/>
        </w:rPr>
        <w:t>, professionnel et associatif</w:t>
      </w:r>
      <w:r w:rsidR="0042397F">
        <w:rPr>
          <w:rFonts w:asciiTheme="minorBidi" w:hAnsiTheme="minorBidi"/>
          <w:sz w:val="18"/>
          <w:szCs w:val="18"/>
        </w:rPr>
        <w:t> ;</w:t>
      </w:r>
    </w:p>
    <w:p w14:paraId="348A7855" w14:textId="66074A38" w:rsidR="00532DA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R</w:t>
      </w:r>
      <w:r w:rsidR="00532DAE" w:rsidRPr="00042A5B">
        <w:rPr>
          <w:rFonts w:asciiTheme="minorBidi" w:hAnsiTheme="minorBidi"/>
          <w:sz w:val="18"/>
          <w:szCs w:val="18"/>
        </w:rPr>
        <w:t>eprésentants de la société civile.</w:t>
      </w:r>
    </w:p>
    <w:p w14:paraId="5B7D734A" w14:textId="7A5ADF2D" w:rsidR="006A00F4" w:rsidRDefault="00CA27B0" w:rsidP="002C17C6">
      <w:pPr>
        <w:jc w:val="both"/>
        <w:rPr>
          <w:rFonts w:asciiTheme="minorBidi" w:hAnsiTheme="minorBidi"/>
          <w:sz w:val="20"/>
          <w:szCs w:val="20"/>
        </w:rPr>
      </w:pPr>
      <w:r w:rsidRPr="00042A5B">
        <w:rPr>
          <w:rFonts w:asciiTheme="minorBidi" w:hAnsiTheme="minorBidi"/>
          <w:sz w:val="18"/>
          <w:szCs w:val="18"/>
        </w:rPr>
        <w:t xml:space="preserve">Nous nous réjouissons de vous accueillir à l'occasion </w:t>
      </w:r>
      <w:r w:rsidR="0030384A" w:rsidRPr="00042A5B">
        <w:rPr>
          <w:rFonts w:asciiTheme="minorBidi" w:hAnsiTheme="minorBidi"/>
          <w:sz w:val="18"/>
          <w:szCs w:val="18"/>
        </w:rPr>
        <w:t>des journées</w:t>
      </w:r>
      <w:r w:rsidRPr="00042A5B">
        <w:rPr>
          <w:rFonts w:asciiTheme="minorBidi" w:hAnsiTheme="minorBidi"/>
          <w:sz w:val="18"/>
          <w:szCs w:val="18"/>
        </w:rPr>
        <w:t xml:space="preserve"> de </w:t>
      </w:r>
      <w:r w:rsidR="00D54B1C" w:rsidRPr="00042A5B">
        <w:rPr>
          <w:rFonts w:asciiTheme="minorBidi" w:hAnsiTheme="minorBidi"/>
          <w:sz w:val="18"/>
          <w:szCs w:val="18"/>
        </w:rPr>
        <w:t>Networking</w:t>
      </w:r>
      <w:r w:rsidRPr="00042A5B">
        <w:rPr>
          <w:rFonts w:asciiTheme="minorBidi" w:hAnsiTheme="minorBidi"/>
          <w:sz w:val="18"/>
          <w:szCs w:val="18"/>
        </w:rPr>
        <w:t>. Nous comptons sur votre habituelle collaboration</w:t>
      </w:r>
      <w:r w:rsidRPr="00340CA5">
        <w:rPr>
          <w:rFonts w:asciiTheme="minorBidi" w:hAnsiTheme="minorBidi"/>
          <w:sz w:val="20"/>
          <w:szCs w:val="20"/>
        </w:rPr>
        <w:t>.</w:t>
      </w:r>
      <w:r w:rsidR="0042397F">
        <w:rPr>
          <w:rFonts w:asciiTheme="minorBidi" w:hAnsiTheme="minorBidi"/>
          <w:sz w:val="20"/>
          <w:szCs w:val="20"/>
        </w:rPr>
        <w:t xml:space="preserve"> </w:t>
      </w:r>
      <w:r w:rsidR="0042397F" w:rsidRPr="0042397F">
        <w:rPr>
          <w:rFonts w:asciiTheme="minorBidi" w:hAnsiTheme="minorBidi"/>
          <w:sz w:val="18"/>
          <w:szCs w:val="18"/>
        </w:rPr>
        <w:t xml:space="preserve">Vous pouvez </w:t>
      </w:r>
      <w:r w:rsidR="006C615A">
        <w:rPr>
          <w:rFonts w:asciiTheme="minorBidi" w:hAnsiTheme="minorBidi"/>
          <w:sz w:val="18"/>
          <w:szCs w:val="18"/>
        </w:rPr>
        <w:t xml:space="preserve">également </w:t>
      </w:r>
      <w:r w:rsidR="0042397F" w:rsidRPr="0042397F">
        <w:rPr>
          <w:rFonts w:asciiTheme="minorBidi" w:hAnsiTheme="minorBidi"/>
          <w:sz w:val="18"/>
          <w:szCs w:val="18"/>
        </w:rPr>
        <w:t>vous inscrire à ces journées via le lien suivant :</w:t>
      </w:r>
      <w:r w:rsidR="0042397F">
        <w:rPr>
          <w:rFonts w:asciiTheme="minorBidi" w:hAnsiTheme="minorBidi"/>
          <w:sz w:val="20"/>
          <w:szCs w:val="20"/>
        </w:rPr>
        <w:t xml:space="preserve"> </w:t>
      </w:r>
      <w:r w:rsidRPr="00340CA5">
        <w:rPr>
          <w:rFonts w:asciiTheme="minorBidi" w:hAnsiTheme="minorBidi"/>
          <w:sz w:val="20"/>
          <w:szCs w:val="20"/>
        </w:rPr>
        <w:t xml:space="preserve"> </w:t>
      </w:r>
      <w:hyperlink r:id="rId10" w:history="1">
        <w:r w:rsidR="0042397F" w:rsidRPr="0042397F">
          <w:rPr>
            <w:rStyle w:val="Lienhypertexte"/>
            <w:rFonts w:asciiTheme="minorBidi" w:hAnsiTheme="minorBidi"/>
            <w:sz w:val="18"/>
            <w:szCs w:val="18"/>
          </w:rPr>
          <w:t>https://forms.office.com/Pages/ResponsePage.aspx?id=TWbW27lO60aZ2FxDuhU8Yam8tGei-ptPnN8HUvt1n9JUQTY3VEJEVTE5M0hCUURKRDJISTVBMkZRSC4u</w:t>
        </w:r>
      </w:hyperlink>
    </w:p>
    <w:p w14:paraId="44736F76" w14:textId="44A8948D" w:rsidR="0042397F" w:rsidRPr="0042397F" w:rsidRDefault="0042397F" w:rsidP="002C17C6">
      <w:pPr>
        <w:jc w:val="both"/>
        <w:rPr>
          <w:rFonts w:asciiTheme="minorBidi" w:hAnsiTheme="minorBidi"/>
          <w:sz w:val="18"/>
          <w:szCs w:val="18"/>
        </w:rPr>
      </w:pPr>
      <w:r>
        <w:rPr>
          <w:rFonts w:asciiTheme="minorBidi" w:hAnsiTheme="minorBidi"/>
          <w:sz w:val="18"/>
          <w:szCs w:val="18"/>
        </w:rPr>
        <w:t>Des attestations de participation seront délivrées aux intéressées.</w:t>
      </w:r>
    </w:p>
    <w:p w14:paraId="0326F7A2" w14:textId="77777777" w:rsidR="00307E8F" w:rsidRPr="00340CA5" w:rsidRDefault="00307E8F" w:rsidP="00307E8F">
      <w:pPr>
        <w:jc w:val="both"/>
        <w:rPr>
          <w:rFonts w:asciiTheme="minorBidi" w:hAnsiTheme="minorBidi"/>
          <w:sz w:val="20"/>
          <w:szCs w:val="20"/>
        </w:rPr>
      </w:pPr>
    </w:p>
    <w:p w14:paraId="16E363B9" w14:textId="77777777" w:rsidR="00042A5B" w:rsidRDefault="00042A5B" w:rsidP="00BB65DF">
      <w:pPr>
        <w:spacing w:after="0"/>
        <w:jc w:val="center"/>
        <w:rPr>
          <w:rFonts w:asciiTheme="minorBidi" w:hAnsiTheme="minorBidi"/>
          <w:b/>
          <w:bCs/>
          <w:color w:val="767171" w:themeColor="background2" w:themeShade="80"/>
          <w:sz w:val="28"/>
          <w:szCs w:val="28"/>
        </w:rPr>
      </w:pPr>
    </w:p>
    <w:p w14:paraId="2566F00E" w14:textId="77777777" w:rsidR="00023ECA" w:rsidRDefault="00023ECA" w:rsidP="00462102">
      <w:pPr>
        <w:spacing w:after="0"/>
        <w:rPr>
          <w:rFonts w:asciiTheme="minorBidi" w:hAnsiTheme="minorBidi"/>
          <w:b/>
          <w:bCs/>
          <w:color w:val="767171" w:themeColor="background2" w:themeShade="80"/>
          <w:sz w:val="28"/>
          <w:szCs w:val="28"/>
        </w:rPr>
      </w:pPr>
    </w:p>
    <w:p w14:paraId="6F5E6DCB" w14:textId="2B7A1B2D" w:rsidR="00060CA1" w:rsidRPr="00340CA5" w:rsidRDefault="00670E4F" w:rsidP="00BB65DF">
      <w:pPr>
        <w:spacing w:after="0"/>
        <w:jc w:val="center"/>
        <w:rPr>
          <w:rFonts w:asciiTheme="minorBidi" w:hAnsiTheme="minorBidi"/>
          <w:b/>
          <w:bCs/>
          <w:color w:val="767171" w:themeColor="background2" w:themeShade="80"/>
          <w:sz w:val="28"/>
          <w:szCs w:val="28"/>
        </w:rPr>
      </w:pPr>
      <w:r>
        <w:rPr>
          <w:rFonts w:asciiTheme="minorBidi" w:hAnsiTheme="minorBidi"/>
          <w:b/>
          <w:bCs/>
          <w:color w:val="767171" w:themeColor="background2" w:themeShade="80"/>
          <w:sz w:val="28"/>
          <w:szCs w:val="28"/>
        </w:rPr>
        <w:t>11</w:t>
      </w:r>
      <w:r w:rsidR="00BB65DF" w:rsidRPr="00340CA5">
        <w:rPr>
          <w:rFonts w:asciiTheme="minorBidi" w:hAnsiTheme="minorBidi"/>
          <w:b/>
          <w:bCs/>
          <w:color w:val="767171" w:themeColor="background2" w:themeShade="80"/>
          <w:sz w:val="28"/>
          <w:szCs w:val="28"/>
        </w:rPr>
        <w:t xml:space="preserve"> </w:t>
      </w:r>
      <w:r w:rsidR="003A3722" w:rsidRPr="00340CA5">
        <w:rPr>
          <w:rFonts w:asciiTheme="minorBidi" w:hAnsiTheme="minorBidi"/>
          <w:b/>
          <w:bCs/>
          <w:color w:val="767171" w:themeColor="background2" w:themeShade="80"/>
          <w:sz w:val="28"/>
          <w:szCs w:val="28"/>
        </w:rPr>
        <w:t xml:space="preserve">Mars </w:t>
      </w:r>
      <w:r w:rsidR="0030457C" w:rsidRPr="00340CA5">
        <w:rPr>
          <w:rFonts w:asciiTheme="minorBidi" w:hAnsiTheme="minorBidi"/>
          <w:b/>
          <w:bCs/>
          <w:color w:val="767171" w:themeColor="background2" w:themeShade="80"/>
          <w:sz w:val="28"/>
          <w:szCs w:val="28"/>
        </w:rPr>
        <w:t>202</w:t>
      </w:r>
      <w:r w:rsidR="00BB65DF" w:rsidRPr="00340CA5">
        <w:rPr>
          <w:rFonts w:asciiTheme="minorBidi" w:hAnsiTheme="minorBidi"/>
          <w:b/>
          <w:bCs/>
          <w:color w:val="767171" w:themeColor="background2" w:themeShade="80"/>
          <w:sz w:val="28"/>
          <w:szCs w:val="28"/>
        </w:rPr>
        <w:t>1</w:t>
      </w:r>
    </w:p>
    <w:p w14:paraId="2C1326FE" w14:textId="77777777" w:rsidR="00877776" w:rsidRDefault="00877776" w:rsidP="00BB65DF">
      <w:pPr>
        <w:spacing w:after="0"/>
        <w:jc w:val="center"/>
        <w:rPr>
          <w:rFonts w:asciiTheme="minorBidi" w:hAnsiTheme="minorBidi"/>
          <w:i/>
          <w:iCs/>
          <w:color w:val="767171" w:themeColor="background2" w:themeShade="80"/>
          <w:sz w:val="20"/>
          <w:szCs w:val="20"/>
        </w:rPr>
      </w:pPr>
    </w:p>
    <w:p w14:paraId="0F003A78" w14:textId="16CFBFCD" w:rsidR="004371AB" w:rsidRDefault="00767CF6" w:rsidP="00BB65DF">
      <w:pPr>
        <w:spacing w:after="0"/>
        <w:jc w:val="center"/>
        <w:rPr>
          <w:rFonts w:asciiTheme="minorBidi" w:hAnsiTheme="minorBidi"/>
          <w:i/>
          <w:iCs/>
          <w:color w:val="767171" w:themeColor="background2" w:themeShade="80"/>
          <w:sz w:val="20"/>
          <w:szCs w:val="20"/>
        </w:rPr>
      </w:pPr>
      <w:r>
        <w:rPr>
          <w:rFonts w:asciiTheme="minorBidi" w:hAnsiTheme="minorBidi"/>
          <w:i/>
          <w:iCs/>
          <w:color w:val="767171" w:themeColor="background2" w:themeShade="80"/>
          <w:sz w:val="20"/>
          <w:szCs w:val="20"/>
        </w:rPr>
        <w:t xml:space="preserve">Journée 1 : </w:t>
      </w:r>
      <w:r w:rsidR="00D8150A">
        <w:rPr>
          <w:rFonts w:asciiTheme="minorBidi" w:hAnsiTheme="minorBidi"/>
          <w:i/>
          <w:iCs/>
          <w:color w:val="767171" w:themeColor="background2" w:themeShade="80"/>
          <w:sz w:val="20"/>
          <w:szCs w:val="20"/>
        </w:rPr>
        <w:t>Webinaire</w:t>
      </w:r>
      <w:r w:rsidR="00877776">
        <w:rPr>
          <w:rFonts w:asciiTheme="minorBidi" w:hAnsiTheme="minorBidi"/>
          <w:i/>
          <w:iCs/>
          <w:color w:val="767171" w:themeColor="background2" w:themeShade="80"/>
          <w:sz w:val="20"/>
          <w:szCs w:val="20"/>
        </w:rPr>
        <w:t> </w:t>
      </w:r>
    </w:p>
    <w:p w14:paraId="3AFDDA6A" w14:textId="77777777" w:rsidR="004371AB" w:rsidRPr="004371AB" w:rsidRDefault="004371AB" w:rsidP="00BB65DF">
      <w:pPr>
        <w:spacing w:after="0"/>
        <w:jc w:val="center"/>
        <w:rPr>
          <w:rFonts w:asciiTheme="minorBidi" w:hAnsiTheme="minorBidi"/>
          <w:i/>
          <w:iCs/>
          <w:sz w:val="20"/>
          <w:szCs w:val="20"/>
        </w:rPr>
      </w:pPr>
    </w:p>
    <w:p w14:paraId="03F6B413" w14:textId="2F3C7DB7" w:rsidR="003F0B1A" w:rsidRPr="00CB55D8" w:rsidRDefault="00877776" w:rsidP="00BB65DF">
      <w:pPr>
        <w:spacing w:after="0"/>
        <w:jc w:val="center"/>
        <w:rPr>
          <w:rFonts w:asciiTheme="minorBidi" w:hAnsiTheme="minorBidi"/>
          <w:b/>
          <w:bCs/>
          <w:color w:val="FF0000"/>
        </w:rPr>
      </w:pPr>
      <w:r w:rsidRPr="004371AB">
        <w:rPr>
          <w:rFonts w:asciiTheme="minorBidi" w:hAnsiTheme="minorBidi"/>
          <w:i/>
          <w:iCs/>
          <w:sz w:val="20"/>
          <w:szCs w:val="20"/>
        </w:rPr>
        <w:t xml:space="preserve"> </w:t>
      </w:r>
      <w:r w:rsidRPr="00EA4100">
        <w:rPr>
          <w:rFonts w:asciiTheme="minorBidi" w:hAnsiTheme="minorBidi"/>
          <w:b/>
          <w:bCs/>
          <w:color w:val="767171" w:themeColor="background2" w:themeShade="80"/>
        </w:rPr>
        <w:t xml:space="preserve">La valorisation des résultats de la recherche et le transfert de technologie : </w:t>
      </w:r>
      <w:r w:rsidRPr="00CB55D8">
        <w:rPr>
          <w:rFonts w:asciiTheme="minorBidi" w:hAnsiTheme="minorBidi"/>
          <w:b/>
          <w:bCs/>
          <w:color w:val="FF0000"/>
        </w:rPr>
        <w:t>Un sentier vers le renforcement de la compétitivité et la croissance économique</w:t>
      </w:r>
    </w:p>
    <w:p w14:paraId="143D65CA" w14:textId="77777777" w:rsidR="00884A35" w:rsidRDefault="00884A35" w:rsidP="00462102">
      <w:pPr>
        <w:spacing w:after="0"/>
        <w:rPr>
          <w:rFonts w:asciiTheme="minorBidi" w:hAnsiTheme="minorBidi"/>
          <w:b/>
          <w:bCs/>
          <w:color w:val="767171" w:themeColor="background2" w:themeShade="80"/>
          <w:sz w:val="28"/>
          <w:szCs w:val="28"/>
        </w:rPr>
      </w:pPr>
    </w:p>
    <w:p w14:paraId="4CDB0B7C" w14:textId="1EC204C3" w:rsidR="003F0B1A" w:rsidRPr="00340CA5" w:rsidRDefault="003F0B1A" w:rsidP="0030457C">
      <w:pPr>
        <w:spacing w:after="0"/>
        <w:jc w:val="center"/>
        <w:rPr>
          <w:rFonts w:asciiTheme="minorBidi" w:hAnsiTheme="minorBidi"/>
          <w:b/>
          <w:bCs/>
          <w:color w:val="767171" w:themeColor="background2" w:themeShade="80"/>
          <w:sz w:val="28"/>
          <w:szCs w:val="28"/>
        </w:rPr>
      </w:pPr>
      <w:r w:rsidRPr="00340CA5">
        <w:rPr>
          <w:rFonts w:asciiTheme="minorBidi" w:hAnsiTheme="minorBidi"/>
          <w:b/>
          <w:bCs/>
          <w:color w:val="767171" w:themeColor="background2" w:themeShade="80"/>
          <w:sz w:val="28"/>
          <w:szCs w:val="28"/>
        </w:rPr>
        <w:t>Agenda</w:t>
      </w:r>
    </w:p>
    <w:p w14:paraId="26A41D98" w14:textId="011029FD" w:rsidR="00ED5F6C" w:rsidRPr="00340CA5" w:rsidRDefault="00ED5F6C" w:rsidP="00391E71">
      <w:pPr>
        <w:jc w:val="both"/>
        <w:rPr>
          <w:rFonts w:asciiTheme="minorBidi" w:hAnsiTheme="minorBidi"/>
        </w:rPr>
      </w:pPr>
    </w:p>
    <w:p w14:paraId="37D2E3FE" w14:textId="61E608E5" w:rsidR="002F3C27" w:rsidRPr="00034E73" w:rsidRDefault="002F3C27" w:rsidP="002F3C27">
      <w:pPr>
        <w:rPr>
          <w:rFonts w:asciiTheme="minorBidi" w:hAnsiTheme="minorBidi"/>
          <w:b/>
          <w:bCs/>
          <w:sz w:val="18"/>
          <w:szCs w:val="18"/>
        </w:rPr>
      </w:pPr>
      <w:r w:rsidRPr="00034E73">
        <w:rPr>
          <w:rFonts w:asciiTheme="minorBidi" w:hAnsiTheme="minorBidi"/>
          <w:b/>
          <w:bCs/>
          <w:sz w:val="18"/>
          <w:szCs w:val="18"/>
        </w:rPr>
        <w:t>09h00 - 9h</w:t>
      </w:r>
      <w:r w:rsidR="000C3ED1" w:rsidRPr="00034E73">
        <w:rPr>
          <w:rFonts w:asciiTheme="minorBidi" w:hAnsiTheme="minorBidi"/>
          <w:b/>
          <w:bCs/>
          <w:sz w:val="18"/>
          <w:szCs w:val="18"/>
        </w:rPr>
        <w:t>15</w:t>
      </w:r>
      <w:r w:rsidRPr="00034E73">
        <w:rPr>
          <w:rFonts w:asciiTheme="minorBidi" w:hAnsiTheme="minorBidi"/>
          <w:b/>
          <w:bCs/>
          <w:sz w:val="18"/>
          <w:szCs w:val="18"/>
        </w:rPr>
        <w:t xml:space="preserve"> : Session d’ouverture</w:t>
      </w:r>
    </w:p>
    <w:p w14:paraId="6E91460A" w14:textId="4DC73415" w:rsidR="002F3C27" w:rsidRPr="00034E73" w:rsidRDefault="002F3C27" w:rsidP="00D508AF">
      <w:pPr>
        <w:pStyle w:val="Paragraphedeliste"/>
        <w:numPr>
          <w:ilvl w:val="0"/>
          <w:numId w:val="7"/>
        </w:numPr>
        <w:rPr>
          <w:rFonts w:asciiTheme="minorBidi" w:hAnsiTheme="minorBidi"/>
          <w:sz w:val="18"/>
          <w:szCs w:val="18"/>
        </w:rPr>
      </w:pPr>
      <w:r w:rsidRPr="00034E73">
        <w:rPr>
          <w:rFonts w:asciiTheme="minorBidi" w:hAnsiTheme="minorBidi"/>
          <w:b/>
          <w:bCs/>
          <w:sz w:val="18"/>
          <w:szCs w:val="18"/>
        </w:rPr>
        <w:t>9h00 - 9h</w:t>
      </w:r>
      <w:r w:rsidR="000C3ED1" w:rsidRPr="00034E73">
        <w:rPr>
          <w:rFonts w:asciiTheme="minorBidi" w:hAnsiTheme="minorBidi"/>
          <w:b/>
          <w:bCs/>
          <w:sz w:val="18"/>
          <w:szCs w:val="18"/>
        </w:rPr>
        <w:t>15</w:t>
      </w:r>
      <w:r w:rsidRPr="00034E73">
        <w:rPr>
          <w:rFonts w:asciiTheme="minorBidi" w:hAnsiTheme="minorBidi"/>
          <w:b/>
          <w:bCs/>
          <w:sz w:val="18"/>
          <w:szCs w:val="18"/>
        </w:rPr>
        <w:t xml:space="preserve"> :</w:t>
      </w:r>
      <w:r w:rsidRPr="00034E73">
        <w:rPr>
          <w:rFonts w:asciiTheme="minorBidi" w:hAnsiTheme="minorBidi"/>
          <w:sz w:val="18"/>
          <w:szCs w:val="18"/>
        </w:rPr>
        <w:t xml:space="preserve"> </w:t>
      </w:r>
      <w:r w:rsidR="00C72589" w:rsidRPr="00034E73">
        <w:rPr>
          <w:rFonts w:asciiTheme="minorBidi" w:hAnsiTheme="minorBidi"/>
          <w:sz w:val="18"/>
          <w:szCs w:val="18"/>
        </w:rPr>
        <w:t xml:space="preserve">Prof </w:t>
      </w:r>
      <w:proofErr w:type="spellStart"/>
      <w:r w:rsidR="00C72589" w:rsidRPr="00034E73">
        <w:rPr>
          <w:rFonts w:asciiTheme="minorBidi" w:hAnsiTheme="minorBidi"/>
          <w:sz w:val="18"/>
          <w:szCs w:val="18"/>
        </w:rPr>
        <w:t>Hédi</w:t>
      </w:r>
      <w:proofErr w:type="spellEnd"/>
      <w:r w:rsidR="00C72589" w:rsidRPr="00034E73">
        <w:rPr>
          <w:rFonts w:asciiTheme="minorBidi" w:hAnsiTheme="minorBidi"/>
          <w:sz w:val="18"/>
          <w:szCs w:val="18"/>
        </w:rPr>
        <w:t xml:space="preserve"> BELHADJ SALAH, Président de l’Université de Monastir</w:t>
      </w:r>
      <w:r w:rsidRPr="00034E73">
        <w:rPr>
          <w:rFonts w:asciiTheme="minorBidi" w:hAnsiTheme="minorBidi"/>
          <w:sz w:val="18"/>
          <w:szCs w:val="18"/>
        </w:rPr>
        <w:t>,</w:t>
      </w:r>
    </w:p>
    <w:p w14:paraId="1A28C85C" w14:textId="25830AA7" w:rsidR="006A6013" w:rsidRPr="00034E73" w:rsidRDefault="00FD6EC3" w:rsidP="0068604A">
      <w:pPr>
        <w:rPr>
          <w:rFonts w:asciiTheme="minorBidi" w:hAnsiTheme="minorBidi"/>
          <w:sz w:val="18"/>
          <w:szCs w:val="18"/>
        </w:rPr>
      </w:pPr>
      <w:r w:rsidRPr="00034E73">
        <w:rPr>
          <w:rFonts w:asciiTheme="minorBidi" w:hAnsiTheme="minorBidi"/>
          <w:b/>
          <w:bCs/>
          <w:sz w:val="18"/>
          <w:szCs w:val="18"/>
        </w:rPr>
        <w:t>Modératrice</w:t>
      </w:r>
      <w:r w:rsidR="009D3EFA" w:rsidRPr="00034E73">
        <w:rPr>
          <w:rFonts w:asciiTheme="minorBidi" w:hAnsiTheme="minorBidi"/>
          <w:b/>
          <w:bCs/>
          <w:sz w:val="18"/>
          <w:szCs w:val="18"/>
        </w:rPr>
        <w:t xml:space="preserve"> de la journée</w:t>
      </w:r>
      <w:r w:rsidRPr="00034E73">
        <w:rPr>
          <w:rFonts w:asciiTheme="minorBidi" w:hAnsiTheme="minorBidi"/>
          <w:b/>
          <w:bCs/>
          <w:sz w:val="18"/>
          <w:szCs w:val="18"/>
        </w:rPr>
        <w:t xml:space="preserve"> : Prof Sana SALAH, </w:t>
      </w:r>
      <w:r w:rsidRPr="00034E73">
        <w:rPr>
          <w:rFonts w:asciiTheme="minorBidi" w:hAnsiTheme="minorBidi"/>
          <w:sz w:val="18"/>
          <w:szCs w:val="18"/>
        </w:rPr>
        <w:t xml:space="preserve">Vice-présidente de l’Université de Monastir, chargée de la </w:t>
      </w:r>
      <w:r w:rsidR="007E0D22" w:rsidRPr="00034E73">
        <w:rPr>
          <w:rFonts w:asciiTheme="minorBidi" w:hAnsiTheme="minorBidi"/>
          <w:sz w:val="18"/>
          <w:szCs w:val="18"/>
        </w:rPr>
        <w:t>recherche scientifique, du développement technologique et du partenariat avec l’environnement</w:t>
      </w:r>
    </w:p>
    <w:p w14:paraId="4222823E" w14:textId="160A98B1" w:rsidR="00363889" w:rsidRPr="00034E73" w:rsidRDefault="00DC2848" w:rsidP="00CB311C">
      <w:pPr>
        <w:pStyle w:val="Paragraphedeliste"/>
        <w:numPr>
          <w:ilvl w:val="0"/>
          <w:numId w:val="9"/>
        </w:numPr>
        <w:jc w:val="both"/>
        <w:rPr>
          <w:rFonts w:asciiTheme="minorBidi" w:hAnsiTheme="minorBidi"/>
          <w:sz w:val="18"/>
          <w:szCs w:val="18"/>
        </w:rPr>
      </w:pPr>
      <w:r w:rsidRPr="00034E73">
        <w:rPr>
          <w:rFonts w:asciiTheme="minorBidi" w:hAnsiTheme="minorBidi"/>
          <w:b/>
          <w:bCs/>
          <w:sz w:val="18"/>
          <w:szCs w:val="18"/>
        </w:rPr>
        <w:t>09h</w:t>
      </w:r>
      <w:r w:rsidR="0005755D" w:rsidRPr="00034E73">
        <w:rPr>
          <w:rFonts w:asciiTheme="minorBidi" w:hAnsiTheme="minorBidi"/>
          <w:b/>
          <w:bCs/>
          <w:sz w:val="18"/>
          <w:szCs w:val="18"/>
        </w:rPr>
        <w:t>15</w:t>
      </w:r>
      <w:r w:rsidRPr="00034E73">
        <w:rPr>
          <w:rFonts w:asciiTheme="minorBidi" w:hAnsiTheme="minorBidi"/>
          <w:b/>
          <w:bCs/>
          <w:sz w:val="18"/>
          <w:szCs w:val="18"/>
        </w:rPr>
        <w:t xml:space="preserve"> </w:t>
      </w:r>
      <w:r w:rsidR="00E45BA9" w:rsidRPr="00034E73">
        <w:rPr>
          <w:rFonts w:asciiTheme="minorBidi" w:hAnsiTheme="minorBidi"/>
          <w:b/>
          <w:bCs/>
          <w:sz w:val="18"/>
          <w:szCs w:val="18"/>
        </w:rPr>
        <w:t>–</w:t>
      </w:r>
      <w:r w:rsidRPr="00034E73">
        <w:rPr>
          <w:rFonts w:asciiTheme="minorBidi" w:hAnsiTheme="minorBidi"/>
          <w:b/>
          <w:bCs/>
          <w:sz w:val="18"/>
          <w:szCs w:val="18"/>
        </w:rPr>
        <w:t xml:space="preserve"> </w:t>
      </w:r>
      <w:r w:rsidR="0005755D" w:rsidRPr="00034E73">
        <w:rPr>
          <w:rFonts w:asciiTheme="minorBidi" w:hAnsiTheme="minorBidi"/>
          <w:b/>
          <w:bCs/>
          <w:sz w:val="18"/>
          <w:szCs w:val="18"/>
        </w:rPr>
        <w:t>09</w:t>
      </w:r>
      <w:r w:rsidR="00E45BA9" w:rsidRPr="00034E73">
        <w:rPr>
          <w:rFonts w:asciiTheme="minorBidi" w:hAnsiTheme="minorBidi"/>
          <w:b/>
          <w:bCs/>
          <w:sz w:val="18"/>
          <w:szCs w:val="18"/>
        </w:rPr>
        <w:t>h</w:t>
      </w:r>
      <w:r w:rsidR="00283DFA" w:rsidRPr="00034E73">
        <w:rPr>
          <w:rFonts w:asciiTheme="minorBidi" w:hAnsiTheme="minorBidi"/>
          <w:b/>
          <w:bCs/>
          <w:sz w:val="18"/>
          <w:szCs w:val="18"/>
        </w:rPr>
        <w:t>35</w:t>
      </w:r>
      <w:r w:rsidRPr="00034E73">
        <w:rPr>
          <w:rFonts w:asciiTheme="minorBidi" w:hAnsiTheme="minorBidi"/>
          <w:b/>
          <w:bCs/>
          <w:sz w:val="18"/>
          <w:szCs w:val="18"/>
        </w:rPr>
        <w:t xml:space="preserve"> : </w:t>
      </w:r>
      <w:r w:rsidR="00832F1C">
        <w:rPr>
          <w:rFonts w:asciiTheme="minorBidi" w:hAnsiTheme="minorBidi"/>
          <w:sz w:val="18"/>
          <w:szCs w:val="18"/>
        </w:rPr>
        <w:t>P</w:t>
      </w:r>
      <w:r w:rsidR="00CA3314">
        <w:rPr>
          <w:rFonts w:asciiTheme="minorBidi" w:hAnsiTheme="minorBidi"/>
          <w:sz w:val="18"/>
          <w:szCs w:val="18"/>
        </w:rPr>
        <w:t>olitiques et instruments d’appui</w:t>
      </w:r>
      <w:r w:rsidR="00AC278E">
        <w:rPr>
          <w:rFonts w:asciiTheme="minorBidi" w:hAnsiTheme="minorBidi"/>
          <w:sz w:val="18"/>
          <w:szCs w:val="18"/>
        </w:rPr>
        <w:t xml:space="preserve"> à l</w:t>
      </w:r>
      <w:r w:rsidR="00AC278E" w:rsidRPr="00034E73">
        <w:rPr>
          <w:rFonts w:asciiTheme="minorBidi" w:hAnsiTheme="minorBidi"/>
          <w:sz w:val="18"/>
          <w:szCs w:val="18"/>
        </w:rPr>
        <w:t>a valorisation de la recherche en Tunisie</w:t>
      </w:r>
      <w:r w:rsidRPr="00034E73">
        <w:rPr>
          <w:rFonts w:asciiTheme="minorBidi" w:hAnsiTheme="minorBidi"/>
          <w:sz w:val="18"/>
          <w:szCs w:val="18"/>
        </w:rPr>
        <w:t xml:space="preserve">, </w:t>
      </w:r>
      <w:r w:rsidRPr="00034E73">
        <w:rPr>
          <w:rFonts w:asciiTheme="minorBidi" w:hAnsiTheme="minorBidi"/>
          <w:b/>
          <w:bCs/>
          <w:sz w:val="18"/>
          <w:szCs w:val="18"/>
        </w:rPr>
        <w:t>Pr</w:t>
      </w:r>
      <w:r w:rsidR="00100A36" w:rsidRPr="00034E73">
        <w:rPr>
          <w:rFonts w:asciiTheme="minorBidi" w:hAnsiTheme="minorBidi"/>
          <w:b/>
          <w:bCs/>
          <w:sz w:val="18"/>
          <w:szCs w:val="18"/>
        </w:rPr>
        <w:t>of</w:t>
      </w:r>
      <w:r w:rsidRPr="00034E73">
        <w:rPr>
          <w:rFonts w:asciiTheme="minorBidi" w:hAnsiTheme="minorBidi"/>
          <w:b/>
          <w:bCs/>
          <w:sz w:val="18"/>
          <w:szCs w:val="18"/>
        </w:rPr>
        <w:t xml:space="preserve"> </w:t>
      </w:r>
      <w:r w:rsidR="00CE0AA9" w:rsidRPr="00034E73">
        <w:rPr>
          <w:rFonts w:asciiTheme="minorBidi" w:hAnsiTheme="minorBidi"/>
          <w:b/>
          <w:bCs/>
          <w:sz w:val="18"/>
          <w:szCs w:val="18"/>
        </w:rPr>
        <w:t>Rim</w:t>
      </w:r>
      <w:r w:rsidRPr="00034E73">
        <w:rPr>
          <w:rFonts w:asciiTheme="minorBidi" w:hAnsiTheme="minorBidi"/>
          <w:b/>
          <w:bCs/>
          <w:sz w:val="18"/>
          <w:szCs w:val="18"/>
        </w:rPr>
        <w:t xml:space="preserve"> </w:t>
      </w:r>
      <w:proofErr w:type="spellStart"/>
      <w:r w:rsidR="00CE0AA9" w:rsidRPr="00034E73">
        <w:rPr>
          <w:rFonts w:asciiTheme="minorBidi" w:hAnsiTheme="minorBidi"/>
          <w:b/>
          <w:bCs/>
          <w:sz w:val="18"/>
          <w:szCs w:val="18"/>
        </w:rPr>
        <w:t>Saied</w:t>
      </w:r>
      <w:proofErr w:type="spellEnd"/>
      <w:r w:rsidR="00CE0AA9" w:rsidRPr="00034E73">
        <w:rPr>
          <w:rFonts w:asciiTheme="minorBidi" w:hAnsiTheme="minorBidi"/>
          <w:b/>
          <w:bCs/>
          <w:sz w:val="18"/>
          <w:szCs w:val="18"/>
        </w:rPr>
        <w:t xml:space="preserve"> </w:t>
      </w:r>
      <w:r w:rsidRPr="00034E73">
        <w:rPr>
          <w:rFonts w:asciiTheme="minorBidi" w:hAnsiTheme="minorBidi"/>
          <w:sz w:val="18"/>
          <w:szCs w:val="18"/>
        </w:rPr>
        <w:t>– Direc</w:t>
      </w:r>
      <w:r w:rsidR="00431419">
        <w:rPr>
          <w:rFonts w:asciiTheme="minorBidi" w:hAnsiTheme="minorBidi"/>
          <w:sz w:val="18"/>
          <w:szCs w:val="18"/>
        </w:rPr>
        <w:t>trice</w:t>
      </w:r>
      <w:r w:rsidRPr="00034E73">
        <w:rPr>
          <w:rFonts w:asciiTheme="minorBidi" w:hAnsiTheme="minorBidi"/>
          <w:sz w:val="18"/>
          <w:szCs w:val="18"/>
        </w:rPr>
        <w:t xml:space="preserve"> Général</w:t>
      </w:r>
      <w:r w:rsidR="00431419">
        <w:rPr>
          <w:rFonts w:asciiTheme="minorBidi" w:hAnsiTheme="minorBidi"/>
          <w:sz w:val="18"/>
          <w:szCs w:val="18"/>
        </w:rPr>
        <w:t>e</w:t>
      </w:r>
      <w:r w:rsidRPr="00034E73">
        <w:rPr>
          <w:rFonts w:asciiTheme="minorBidi" w:hAnsiTheme="minorBidi"/>
          <w:sz w:val="18"/>
          <w:szCs w:val="18"/>
        </w:rPr>
        <w:t xml:space="preserve"> de la </w:t>
      </w:r>
      <w:r w:rsidR="00CE0AA9" w:rsidRPr="00034E73">
        <w:rPr>
          <w:rFonts w:asciiTheme="minorBidi" w:hAnsiTheme="minorBidi"/>
          <w:sz w:val="18"/>
          <w:szCs w:val="18"/>
        </w:rPr>
        <w:t>Valorisation de la recherche</w:t>
      </w:r>
      <w:r w:rsidRPr="00034E73">
        <w:rPr>
          <w:rFonts w:asciiTheme="minorBidi" w:hAnsiTheme="minorBidi"/>
          <w:sz w:val="18"/>
          <w:szCs w:val="18"/>
        </w:rPr>
        <w:t xml:space="preserve"> DG</w:t>
      </w:r>
      <w:r w:rsidR="006B7451" w:rsidRPr="00034E73">
        <w:rPr>
          <w:rFonts w:asciiTheme="minorBidi" w:hAnsiTheme="minorBidi"/>
          <w:sz w:val="18"/>
          <w:szCs w:val="18"/>
        </w:rPr>
        <w:t>VR</w:t>
      </w:r>
      <w:r w:rsidRPr="00034E73">
        <w:rPr>
          <w:rFonts w:asciiTheme="minorBidi" w:hAnsiTheme="minorBidi"/>
          <w:sz w:val="18"/>
          <w:szCs w:val="18"/>
        </w:rPr>
        <w:t>- MESRS</w:t>
      </w:r>
    </w:p>
    <w:p w14:paraId="3F2AAD89" w14:textId="77777777" w:rsidR="006A6013" w:rsidRPr="00034E73" w:rsidRDefault="006A6013" w:rsidP="00CB311C">
      <w:pPr>
        <w:pStyle w:val="Paragraphedeliste"/>
        <w:jc w:val="both"/>
        <w:rPr>
          <w:rFonts w:asciiTheme="minorBidi" w:hAnsiTheme="minorBidi"/>
          <w:sz w:val="18"/>
          <w:szCs w:val="18"/>
        </w:rPr>
      </w:pPr>
    </w:p>
    <w:p w14:paraId="61C905A7" w14:textId="45CAA1DB" w:rsidR="00834818" w:rsidRPr="00034E73" w:rsidRDefault="00283DFA" w:rsidP="00CB311C">
      <w:pPr>
        <w:pStyle w:val="Paragraphedeliste"/>
        <w:numPr>
          <w:ilvl w:val="0"/>
          <w:numId w:val="9"/>
        </w:numPr>
        <w:jc w:val="both"/>
        <w:rPr>
          <w:rFonts w:asciiTheme="minorBidi" w:hAnsiTheme="minorBidi"/>
          <w:sz w:val="18"/>
          <w:szCs w:val="18"/>
        </w:rPr>
      </w:pPr>
      <w:r w:rsidRPr="00034E73">
        <w:rPr>
          <w:rFonts w:asciiTheme="minorBidi" w:hAnsiTheme="minorBidi"/>
          <w:b/>
          <w:bCs/>
          <w:sz w:val="18"/>
          <w:szCs w:val="18"/>
        </w:rPr>
        <w:t>09</w:t>
      </w:r>
      <w:r w:rsidR="00834818" w:rsidRPr="00034E73">
        <w:rPr>
          <w:rFonts w:asciiTheme="minorBidi" w:hAnsiTheme="minorBidi"/>
          <w:b/>
          <w:bCs/>
          <w:sz w:val="18"/>
          <w:szCs w:val="18"/>
        </w:rPr>
        <w:t>h</w:t>
      </w:r>
      <w:r w:rsidR="003C10A9" w:rsidRPr="00034E73">
        <w:rPr>
          <w:rFonts w:asciiTheme="minorBidi" w:hAnsiTheme="minorBidi"/>
          <w:b/>
          <w:bCs/>
          <w:sz w:val="18"/>
          <w:szCs w:val="18"/>
        </w:rPr>
        <w:t>3</w:t>
      </w:r>
      <w:r w:rsidRPr="00034E73">
        <w:rPr>
          <w:rFonts w:asciiTheme="minorBidi" w:hAnsiTheme="minorBidi"/>
          <w:b/>
          <w:bCs/>
          <w:sz w:val="18"/>
          <w:szCs w:val="18"/>
        </w:rPr>
        <w:t>5</w:t>
      </w:r>
      <w:r w:rsidR="00834818" w:rsidRPr="00034E73">
        <w:rPr>
          <w:rFonts w:asciiTheme="minorBidi" w:hAnsiTheme="minorBidi"/>
          <w:b/>
          <w:bCs/>
          <w:sz w:val="18"/>
          <w:szCs w:val="18"/>
        </w:rPr>
        <w:t xml:space="preserve"> </w:t>
      </w:r>
      <w:r w:rsidR="003C10A9" w:rsidRPr="00034E73">
        <w:rPr>
          <w:rFonts w:asciiTheme="minorBidi" w:hAnsiTheme="minorBidi"/>
          <w:b/>
          <w:bCs/>
          <w:sz w:val="18"/>
          <w:szCs w:val="18"/>
        </w:rPr>
        <w:t>–</w:t>
      </w:r>
      <w:r w:rsidR="00834818" w:rsidRPr="00034E73">
        <w:rPr>
          <w:rFonts w:asciiTheme="minorBidi" w:hAnsiTheme="minorBidi"/>
          <w:b/>
          <w:bCs/>
          <w:sz w:val="18"/>
          <w:szCs w:val="18"/>
        </w:rPr>
        <w:t xml:space="preserve"> </w:t>
      </w:r>
      <w:r w:rsidR="00BE7786" w:rsidRPr="00034E73">
        <w:rPr>
          <w:rFonts w:asciiTheme="minorBidi" w:hAnsiTheme="minorBidi"/>
          <w:b/>
          <w:bCs/>
          <w:sz w:val="18"/>
          <w:szCs w:val="18"/>
        </w:rPr>
        <w:t>09</w:t>
      </w:r>
      <w:r w:rsidR="003C10A9" w:rsidRPr="00034E73">
        <w:rPr>
          <w:rFonts w:asciiTheme="minorBidi" w:hAnsiTheme="minorBidi"/>
          <w:b/>
          <w:bCs/>
          <w:sz w:val="18"/>
          <w:szCs w:val="18"/>
        </w:rPr>
        <w:t>h</w:t>
      </w:r>
      <w:r w:rsidR="00BE7786" w:rsidRPr="00034E73">
        <w:rPr>
          <w:rFonts w:asciiTheme="minorBidi" w:hAnsiTheme="minorBidi"/>
          <w:b/>
          <w:bCs/>
          <w:sz w:val="18"/>
          <w:szCs w:val="18"/>
        </w:rPr>
        <w:t>55</w:t>
      </w:r>
      <w:r w:rsidR="00834818" w:rsidRPr="00034E73">
        <w:rPr>
          <w:rFonts w:asciiTheme="minorBidi" w:hAnsiTheme="minorBidi"/>
          <w:b/>
          <w:bCs/>
          <w:sz w:val="18"/>
          <w:szCs w:val="18"/>
        </w:rPr>
        <w:t xml:space="preserve"> : </w:t>
      </w:r>
      <w:r w:rsidR="0057470B">
        <w:rPr>
          <w:rFonts w:asciiTheme="minorBidi" w:hAnsiTheme="minorBidi"/>
          <w:sz w:val="18"/>
          <w:szCs w:val="18"/>
        </w:rPr>
        <w:t>ANPR : Structure d’interfaçage entre la recherche et le milieu socio-économique</w:t>
      </w:r>
      <w:r w:rsidR="00996836" w:rsidRPr="00034E73">
        <w:rPr>
          <w:rFonts w:asciiTheme="minorBidi" w:hAnsiTheme="minorBidi"/>
          <w:sz w:val="18"/>
          <w:szCs w:val="18"/>
        </w:rPr>
        <w:t>,</w:t>
      </w:r>
      <w:r w:rsidR="00834818" w:rsidRPr="00034E73">
        <w:rPr>
          <w:rFonts w:asciiTheme="minorBidi" w:hAnsiTheme="minorBidi"/>
          <w:sz w:val="18"/>
          <w:szCs w:val="18"/>
        </w:rPr>
        <w:t xml:space="preserve"> </w:t>
      </w:r>
      <w:r w:rsidR="003C56C6" w:rsidRPr="00034E73">
        <w:rPr>
          <w:rFonts w:asciiTheme="minorBidi" w:hAnsiTheme="minorBidi"/>
          <w:b/>
          <w:bCs/>
          <w:sz w:val="18"/>
          <w:szCs w:val="18"/>
        </w:rPr>
        <w:t xml:space="preserve">Prof </w:t>
      </w:r>
      <w:proofErr w:type="spellStart"/>
      <w:r w:rsidR="003C56C6" w:rsidRPr="00034E73">
        <w:rPr>
          <w:rFonts w:asciiTheme="minorBidi" w:hAnsiTheme="minorBidi"/>
          <w:b/>
          <w:bCs/>
          <w:sz w:val="18"/>
          <w:szCs w:val="18"/>
        </w:rPr>
        <w:t>Chedly</w:t>
      </w:r>
      <w:proofErr w:type="spellEnd"/>
      <w:r w:rsidR="003C56C6" w:rsidRPr="00034E73">
        <w:rPr>
          <w:rFonts w:asciiTheme="minorBidi" w:hAnsiTheme="minorBidi"/>
          <w:b/>
          <w:bCs/>
          <w:sz w:val="18"/>
          <w:szCs w:val="18"/>
        </w:rPr>
        <w:t xml:space="preserve"> </w:t>
      </w:r>
      <w:proofErr w:type="spellStart"/>
      <w:r w:rsidR="003C56C6" w:rsidRPr="00034E73">
        <w:rPr>
          <w:rFonts w:asciiTheme="minorBidi" w:hAnsiTheme="minorBidi"/>
          <w:b/>
          <w:bCs/>
          <w:sz w:val="18"/>
          <w:szCs w:val="18"/>
        </w:rPr>
        <w:t>Abdelly</w:t>
      </w:r>
      <w:proofErr w:type="spellEnd"/>
      <w:r w:rsidR="00834818" w:rsidRPr="00034E73">
        <w:rPr>
          <w:rFonts w:asciiTheme="minorBidi" w:hAnsiTheme="minorBidi"/>
          <w:b/>
          <w:bCs/>
          <w:sz w:val="18"/>
          <w:szCs w:val="18"/>
        </w:rPr>
        <w:t xml:space="preserve"> </w:t>
      </w:r>
      <w:r w:rsidR="00834818" w:rsidRPr="00034E73">
        <w:rPr>
          <w:rFonts w:asciiTheme="minorBidi" w:hAnsiTheme="minorBidi"/>
          <w:sz w:val="18"/>
          <w:szCs w:val="18"/>
        </w:rPr>
        <w:t xml:space="preserve">– </w:t>
      </w:r>
      <w:r w:rsidR="00BE7A38" w:rsidRPr="00034E73">
        <w:rPr>
          <w:rFonts w:asciiTheme="minorBidi" w:hAnsiTheme="minorBidi"/>
          <w:sz w:val="18"/>
          <w:szCs w:val="18"/>
        </w:rPr>
        <w:t>Directeur Généra</w:t>
      </w:r>
      <w:r w:rsidR="009F64CF" w:rsidRPr="00034E73">
        <w:rPr>
          <w:rFonts w:asciiTheme="minorBidi" w:hAnsiTheme="minorBidi"/>
          <w:sz w:val="18"/>
          <w:szCs w:val="18"/>
        </w:rPr>
        <w:t>l -</w:t>
      </w:r>
      <w:r w:rsidR="007D4D3A" w:rsidRPr="00034E73">
        <w:rPr>
          <w:rFonts w:asciiTheme="minorBidi" w:hAnsiTheme="minorBidi"/>
          <w:sz w:val="18"/>
          <w:szCs w:val="18"/>
        </w:rPr>
        <w:t xml:space="preserve"> Agence Nationale de la </w:t>
      </w:r>
      <w:r w:rsidR="006B321B" w:rsidRPr="00034E73">
        <w:rPr>
          <w:rFonts w:asciiTheme="minorBidi" w:hAnsiTheme="minorBidi"/>
          <w:sz w:val="18"/>
          <w:szCs w:val="18"/>
        </w:rPr>
        <w:t>Promotion de la Recherche Scientifique</w:t>
      </w:r>
      <w:r w:rsidR="002A4547" w:rsidRPr="00034E73">
        <w:rPr>
          <w:rFonts w:asciiTheme="minorBidi" w:hAnsiTheme="minorBidi"/>
          <w:sz w:val="18"/>
          <w:szCs w:val="18"/>
        </w:rPr>
        <w:t>-</w:t>
      </w:r>
      <w:r w:rsidR="006B321B" w:rsidRPr="00034E73">
        <w:rPr>
          <w:rFonts w:asciiTheme="minorBidi" w:hAnsiTheme="minorBidi"/>
          <w:sz w:val="18"/>
          <w:szCs w:val="18"/>
        </w:rPr>
        <w:t xml:space="preserve"> ANPR</w:t>
      </w:r>
    </w:p>
    <w:p w14:paraId="16A072F6" w14:textId="77777777" w:rsidR="006A6013" w:rsidRPr="00034E73" w:rsidRDefault="006A6013" w:rsidP="00CB311C">
      <w:pPr>
        <w:pStyle w:val="Paragraphedeliste"/>
        <w:jc w:val="both"/>
        <w:rPr>
          <w:rFonts w:asciiTheme="minorBidi" w:hAnsiTheme="minorBidi"/>
          <w:sz w:val="18"/>
          <w:szCs w:val="18"/>
        </w:rPr>
      </w:pPr>
    </w:p>
    <w:p w14:paraId="7533A6A7" w14:textId="6D643A0B" w:rsidR="001C055C" w:rsidRPr="0057470B" w:rsidRDefault="00BE7786" w:rsidP="0057470B">
      <w:pPr>
        <w:pStyle w:val="Paragraphedeliste"/>
        <w:numPr>
          <w:ilvl w:val="0"/>
          <w:numId w:val="9"/>
        </w:numPr>
        <w:rPr>
          <w:rFonts w:asciiTheme="minorBidi" w:hAnsiTheme="minorBidi"/>
          <w:sz w:val="18"/>
          <w:szCs w:val="18"/>
        </w:rPr>
      </w:pPr>
      <w:r w:rsidRPr="0057470B">
        <w:rPr>
          <w:rFonts w:asciiTheme="minorBidi" w:hAnsiTheme="minorBidi"/>
          <w:b/>
          <w:bCs/>
          <w:sz w:val="18"/>
          <w:szCs w:val="18"/>
        </w:rPr>
        <w:t>09</w:t>
      </w:r>
      <w:r w:rsidR="003C10A9" w:rsidRPr="0057470B">
        <w:rPr>
          <w:rFonts w:asciiTheme="minorBidi" w:hAnsiTheme="minorBidi"/>
          <w:b/>
          <w:bCs/>
          <w:sz w:val="18"/>
          <w:szCs w:val="18"/>
        </w:rPr>
        <w:t>h5</w:t>
      </w:r>
      <w:r w:rsidRPr="0057470B">
        <w:rPr>
          <w:rFonts w:asciiTheme="minorBidi" w:hAnsiTheme="minorBidi"/>
          <w:b/>
          <w:bCs/>
          <w:sz w:val="18"/>
          <w:szCs w:val="18"/>
        </w:rPr>
        <w:t>5</w:t>
      </w:r>
      <w:r w:rsidR="001C055C" w:rsidRPr="0057470B">
        <w:rPr>
          <w:rFonts w:asciiTheme="minorBidi" w:hAnsiTheme="minorBidi"/>
          <w:b/>
          <w:bCs/>
          <w:sz w:val="18"/>
          <w:szCs w:val="18"/>
        </w:rPr>
        <w:t xml:space="preserve"> </w:t>
      </w:r>
      <w:r w:rsidR="00F47561" w:rsidRPr="0057470B">
        <w:rPr>
          <w:rFonts w:asciiTheme="minorBidi" w:hAnsiTheme="minorBidi"/>
          <w:b/>
          <w:bCs/>
          <w:sz w:val="18"/>
          <w:szCs w:val="18"/>
        </w:rPr>
        <w:t>–</w:t>
      </w:r>
      <w:r w:rsidR="001C055C" w:rsidRPr="0057470B">
        <w:rPr>
          <w:rFonts w:asciiTheme="minorBidi" w:hAnsiTheme="minorBidi"/>
          <w:b/>
          <w:bCs/>
          <w:sz w:val="18"/>
          <w:szCs w:val="18"/>
        </w:rPr>
        <w:t xml:space="preserve"> </w:t>
      </w:r>
      <w:r w:rsidR="00591B72" w:rsidRPr="0057470B">
        <w:rPr>
          <w:rFonts w:asciiTheme="minorBidi" w:hAnsiTheme="minorBidi"/>
          <w:b/>
          <w:bCs/>
          <w:sz w:val="18"/>
          <w:szCs w:val="18"/>
        </w:rPr>
        <w:t>10</w:t>
      </w:r>
      <w:r w:rsidR="00F47561" w:rsidRPr="0057470B">
        <w:rPr>
          <w:rFonts w:asciiTheme="minorBidi" w:hAnsiTheme="minorBidi"/>
          <w:b/>
          <w:bCs/>
          <w:sz w:val="18"/>
          <w:szCs w:val="18"/>
        </w:rPr>
        <w:t>h</w:t>
      </w:r>
      <w:r w:rsidR="005452A4" w:rsidRPr="0057470B">
        <w:rPr>
          <w:rFonts w:asciiTheme="minorBidi" w:hAnsiTheme="minorBidi"/>
          <w:b/>
          <w:bCs/>
          <w:sz w:val="18"/>
          <w:szCs w:val="18"/>
        </w:rPr>
        <w:t>15</w:t>
      </w:r>
      <w:r w:rsidR="001C055C" w:rsidRPr="0057470B">
        <w:rPr>
          <w:rFonts w:asciiTheme="minorBidi" w:hAnsiTheme="minorBidi"/>
          <w:b/>
          <w:bCs/>
          <w:sz w:val="18"/>
          <w:szCs w:val="18"/>
        </w:rPr>
        <w:t xml:space="preserve"> : </w:t>
      </w:r>
      <w:r w:rsidR="0057470B" w:rsidRPr="0057470B">
        <w:rPr>
          <w:rFonts w:asciiTheme="minorBidi" w:hAnsiTheme="minorBidi"/>
          <w:sz w:val="18"/>
          <w:szCs w:val="18"/>
        </w:rPr>
        <w:t>Transfert de technologie en Tunisie : Etat des lieux et perspectives</w:t>
      </w:r>
      <w:r w:rsidR="001C055C" w:rsidRPr="0057470B">
        <w:rPr>
          <w:rFonts w:asciiTheme="minorBidi" w:hAnsiTheme="minorBidi"/>
          <w:sz w:val="18"/>
          <w:szCs w:val="18"/>
        </w:rPr>
        <w:t xml:space="preserve">, </w:t>
      </w:r>
      <w:r w:rsidR="0057470B" w:rsidRPr="0057470B">
        <w:rPr>
          <w:rFonts w:asciiTheme="minorBidi" w:hAnsiTheme="minorBidi"/>
          <w:b/>
          <w:bCs/>
          <w:sz w:val="18"/>
          <w:szCs w:val="18"/>
        </w:rPr>
        <w:t>Madame Souad BOUSSAID</w:t>
      </w:r>
      <w:r w:rsidR="001C055C" w:rsidRPr="0057470B">
        <w:rPr>
          <w:rFonts w:asciiTheme="minorBidi" w:hAnsiTheme="minorBidi"/>
          <w:b/>
          <w:bCs/>
          <w:sz w:val="18"/>
          <w:szCs w:val="18"/>
        </w:rPr>
        <w:t xml:space="preserve"> </w:t>
      </w:r>
      <w:r w:rsidR="001C055C" w:rsidRPr="0057470B">
        <w:rPr>
          <w:rFonts w:asciiTheme="minorBidi" w:hAnsiTheme="minorBidi"/>
          <w:sz w:val="18"/>
          <w:szCs w:val="18"/>
        </w:rPr>
        <w:t>– Ingénieur</w:t>
      </w:r>
      <w:r w:rsidR="0057470B" w:rsidRPr="0057470B">
        <w:rPr>
          <w:rFonts w:asciiTheme="minorBidi" w:hAnsiTheme="minorBidi"/>
          <w:sz w:val="18"/>
          <w:szCs w:val="18"/>
        </w:rPr>
        <w:t xml:space="preserve"> en chef</w:t>
      </w:r>
      <w:r w:rsidR="001C055C" w:rsidRPr="0057470B">
        <w:rPr>
          <w:rFonts w:asciiTheme="minorBidi" w:hAnsiTheme="minorBidi"/>
          <w:sz w:val="18"/>
          <w:szCs w:val="18"/>
        </w:rPr>
        <w:t xml:space="preserve"> – </w:t>
      </w:r>
      <w:r w:rsidR="0057470B" w:rsidRPr="0057470B">
        <w:rPr>
          <w:rFonts w:asciiTheme="minorBidi" w:hAnsiTheme="minorBidi"/>
          <w:sz w:val="18"/>
          <w:szCs w:val="18"/>
        </w:rPr>
        <w:t xml:space="preserve">Chargée des bureaux de transfert de technologie – Agence Nationale de la Promotion de la Recherche Scientifique- ANPR </w:t>
      </w:r>
    </w:p>
    <w:p w14:paraId="01E93AF3" w14:textId="77777777" w:rsidR="0057470B" w:rsidRPr="0057470B" w:rsidRDefault="0057470B" w:rsidP="0057470B">
      <w:pPr>
        <w:pStyle w:val="Paragraphedeliste"/>
        <w:rPr>
          <w:rFonts w:asciiTheme="minorBidi" w:hAnsiTheme="minorBidi"/>
          <w:sz w:val="18"/>
          <w:szCs w:val="18"/>
        </w:rPr>
      </w:pPr>
    </w:p>
    <w:p w14:paraId="4811B596" w14:textId="77777777" w:rsidR="0057470B" w:rsidRPr="0057470B" w:rsidRDefault="0057470B" w:rsidP="0057470B">
      <w:pPr>
        <w:pStyle w:val="Paragraphedeliste"/>
        <w:jc w:val="both"/>
        <w:rPr>
          <w:rFonts w:asciiTheme="minorBidi" w:hAnsiTheme="minorBidi"/>
          <w:sz w:val="18"/>
          <w:szCs w:val="18"/>
        </w:rPr>
      </w:pPr>
    </w:p>
    <w:p w14:paraId="1EFD9927" w14:textId="35D18B2B" w:rsidR="0057470B" w:rsidRPr="0057470B" w:rsidRDefault="00173EBA" w:rsidP="0057470B">
      <w:pPr>
        <w:pStyle w:val="Paragraphedeliste"/>
        <w:numPr>
          <w:ilvl w:val="0"/>
          <w:numId w:val="9"/>
        </w:numPr>
        <w:jc w:val="both"/>
        <w:rPr>
          <w:rFonts w:asciiTheme="minorBidi" w:hAnsiTheme="minorBidi"/>
          <w:sz w:val="18"/>
          <w:szCs w:val="18"/>
        </w:rPr>
      </w:pPr>
      <w:r>
        <w:rPr>
          <w:rFonts w:asciiTheme="minorBidi" w:hAnsiTheme="minorBidi"/>
          <w:b/>
          <w:bCs/>
          <w:sz w:val="18"/>
          <w:szCs w:val="18"/>
        </w:rPr>
        <w:t>10h15</w:t>
      </w:r>
      <w:r w:rsidR="0057470B" w:rsidRPr="00034E73">
        <w:rPr>
          <w:rFonts w:asciiTheme="minorBidi" w:hAnsiTheme="minorBidi"/>
          <w:b/>
          <w:bCs/>
          <w:sz w:val="18"/>
          <w:szCs w:val="18"/>
        </w:rPr>
        <w:t xml:space="preserve"> – 10h</w:t>
      </w:r>
      <w:r>
        <w:rPr>
          <w:rFonts w:asciiTheme="minorBidi" w:hAnsiTheme="minorBidi"/>
          <w:b/>
          <w:bCs/>
          <w:sz w:val="18"/>
          <w:szCs w:val="18"/>
        </w:rPr>
        <w:t>3</w:t>
      </w:r>
      <w:r w:rsidR="0057470B" w:rsidRPr="00034E73">
        <w:rPr>
          <w:rFonts w:asciiTheme="minorBidi" w:hAnsiTheme="minorBidi"/>
          <w:b/>
          <w:bCs/>
          <w:sz w:val="18"/>
          <w:szCs w:val="18"/>
        </w:rPr>
        <w:t xml:space="preserve">5 : </w:t>
      </w:r>
      <w:r w:rsidR="0057470B" w:rsidRPr="00034E73">
        <w:rPr>
          <w:rFonts w:asciiTheme="minorBidi" w:hAnsiTheme="minorBidi"/>
          <w:sz w:val="18"/>
          <w:szCs w:val="18"/>
        </w:rPr>
        <w:t xml:space="preserve">Expérience de l’Université de Monastir en matière de transfert de technologie, </w:t>
      </w:r>
      <w:r w:rsidR="0057470B">
        <w:rPr>
          <w:rFonts w:asciiTheme="minorBidi" w:hAnsiTheme="minorBidi"/>
          <w:b/>
          <w:bCs/>
          <w:sz w:val="18"/>
          <w:szCs w:val="18"/>
        </w:rPr>
        <w:t>Mr</w:t>
      </w:r>
      <w:r w:rsidR="0057470B" w:rsidRPr="00034E73">
        <w:rPr>
          <w:rFonts w:asciiTheme="minorBidi" w:hAnsiTheme="minorBidi"/>
          <w:b/>
          <w:bCs/>
          <w:sz w:val="18"/>
          <w:szCs w:val="18"/>
        </w:rPr>
        <w:t xml:space="preserve"> Zied ROMDHANE </w:t>
      </w:r>
      <w:r w:rsidR="0057470B" w:rsidRPr="00034E73">
        <w:rPr>
          <w:rFonts w:asciiTheme="minorBidi" w:hAnsiTheme="minorBidi"/>
          <w:sz w:val="18"/>
          <w:szCs w:val="18"/>
        </w:rPr>
        <w:t>– Ingénieur Principal – Responsable du Bureau de Transfert de Technologie</w:t>
      </w:r>
      <w:r w:rsidR="002E1ABD">
        <w:rPr>
          <w:rFonts w:asciiTheme="minorBidi" w:hAnsiTheme="minorBidi"/>
          <w:sz w:val="18"/>
          <w:szCs w:val="18"/>
        </w:rPr>
        <w:t xml:space="preserve"> – Université de Monastir</w:t>
      </w:r>
    </w:p>
    <w:p w14:paraId="52878DB2" w14:textId="77777777" w:rsidR="000B32CC" w:rsidRPr="00034E73" w:rsidRDefault="000B32CC" w:rsidP="000B32CC">
      <w:pPr>
        <w:pStyle w:val="Paragraphedeliste"/>
        <w:jc w:val="both"/>
        <w:rPr>
          <w:rFonts w:asciiTheme="minorBidi" w:hAnsiTheme="minorBidi"/>
          <w:sz w:val="18"/>
          <w:szCs w:val="18"/>
        </w:rPr>
      </w:pPr>
      <w:bookmarkStart w:id="2" w:name="_GoBack"/>
      <w:bookmarkEnd w:id="2"/>
    </w:p>
    <w:p w14:paraId="5563722F" w14:textId="5C9FA6E3" w:rsidR="003D20C3" w:rsidRPr="00034E73" w:rsidRDefault="000E6ABC" w:rsidP="003D20C3">
      <w:pPr>
        <w:pStyle w:val="Paragraphedeliste"/>
        <w:numPr>
          <w:ilvl w:val="0"/>
          <w:numId w:val="9"/>
        </w:numPr>
        <w:jc w:val="both"/>
        <w:rPr>
          <w:rFonts w:asciiTheme="minorBidi" w:hAnsiTheme="minorBidi"/>
          <w:sz w:val="18"/>
          <w:szCs w:val="18"/>
        </w:rPr>
      </w:pPr>
      <w:r w:rsidRPr="00034E73">
        <w:rPr>
          <w:rFonts w:asciiTheme="minorBidi" w:hAnsiTheme="minorBidi"/>
          <w:b/>
          <w:bCs/>
          <w:sz w:val="18"/>
          <w:szCs w:val="18"/>
        </w:rPr>
        <w:t>10</w:t>
      </w:r>
      <w:r w:rsidR="0021123F" w:rsidRPr="00034E73">
        <w:rPr>
          <w:rFonts w:asciiTheme="minorBidi" w:hAnsiTheme="minorBidi"/>
          <w:b/>
          <w:bCs/>
          <w:sz w:val="18"/>
          <w:szCs w:val="18"/>
        </w:rPr>
        <w:t>h</w:t>
      </w:r>
      <w:r w:rsidR="00173EBA">
        <w:rPr>
          <w:rFonts w:asciiTheme="minorBidi" w:hAnsiTheme="minorBidi"/>
          <w:b/>
          <w:bCs/>
          <w:sz w:val="18"/>
          <w:szCs w:val="18"/>
        </w:rPr>
        <w:t>3</w:t>
      </w:r>
      <w:r w:rsidRPr="00034E73">
        <w:rPr>
          <w:rFonts w:asciiTheme="minorBidi" w:hAnsiTheme="minorBidi"/>
          <w:b/>
          <w:bCs/>
          <w:sz w:val="18"/>
          <w:szCs w:val="18"/>
        </w:rPr>
        <w:t>5</w:t>
      </w:r>
      <w:r w:rsidR="0021123F" w:rsidRPr="00034E73">
        <w:rPr>
          <w:rFonts w:asciiTheme="minorBidi" w:hAnsiTheme="minorBidi"/>
          <w:b/>
          <w:bCs/>
          <w:sz w:val="18"/>
          <w:szCs w:val="18"/>
        </w:rPr>
        <w:t xml:space="preserve"> </w:t>
      </w:r>
      <w:r w:rsidR="00F47561" w:rsidRPr="00034E73">
        <w:rPr>
          <w:rFonts w:asciiTheme="minorBidi" w:hAnsiTheme="minorBidi"/>
          <w:b/>
          <w:bCs/>
          <w:sz w:val="18"/>
          <w:szCs w:val="18"/>
        </w:rPr>
        <w:t>–</w:t>
      </w:r>
      <w:r w:rsidR="0021123F" w:rsidRPr="00034E73">
        <w:rPr>
          <w:rFonts w:asciiTheme="minorBidi" w:hAnsiTheme="minorBidi"/>
          <w:b/>
          <w:bCs/>
          <w:sz w:val="18"/>
          <w:szCs w:val="18"/>
        </w:rPr>
        <w:t xml:space="preserve"> </w:t>
      </w:r>
      <w:r w:rsidRPr="00034E73">
        <w:rPr>
          <w:rFonts w:asciiTheme="minorBidi" w:hAnsiTheme="minorBidi"/>
          <w:b/>
          <w:bCs/>
          <w:sz w:val="18"/>
          <w:szCs w:val="18"/>
        </w:rPr>
        <w:t>11</w:t>
      </w:r>
      <w:r w:rsidR="00F47561" w:rsidRPr="00034E73">
        <w:rPr>
          <w:rFonts w:asciiTheme="minorBidi" w:hAnsiTheme="minorBidi"/>
          <w:b/>
          <w:bCs/>
          <w:sz w:val="18"/>
          <w:szCs w:val="18"/>
        </w:rPr>
        <w:t>h</w:t>
      </w:r>
      <w:r w:rsidR="00173EBA">
        <w:rPr>
          <w:rFonts w:asciiTheme="minorBidi" w:hAnsiTheme="minorBidi"/>
          <w:b/>
          <w:bCs/>
          <w:sz w:val="18"/>
          <w:szCs w:val="18"/>
        </w:rPr>
        <w:t>30</w:t>
      </w:r>
      <w:r w:rsidR="0021123F" w:rsidRPr="00034E73">
        <w:rPr>
          <w:rFonts w:asciiTheme="minorBidi" w:hAnsiTheme="minorBidi"/>
          <w:b/>
          <w:bCs/>
          <w:sz w:val="18"/>
          <w:szCs w:val="18"/>
        </w:rPr>
        <w:t xml:space="preserve"> : </w:t>
      </w:r>
      <w:r w:rsidR="0021123F" w:rsidRPr="00034E73">
        <w:rPr>
          <w:rFonts w:asciiTheme="minorBidi" w:hAnsiTheme="minorBidi"/>
          <w:sz w:val="18"/>
          <w:szCs w:val="18"/>
        </w:rPr>
        <w:t>Discussions et débats</w:t>
      </w:r>
    </w:p>
    <w:p w14:paraId="6AAF94F8" w14:textId="77777777" w:rsidR="000B32CC" w:rsidRPr="00034E73" w:rsidRDefault="000B32CC" w:rsidP="000B32CC">
      <w:pPr>
        <w:pStyle w:val="Paragraphedeliste"/>
        <w:jc w:val="both"/>
        <w:rPr>
          <w:rFonts w:asciiTheme="minorBidi" w:hAnsiTheme="minorBidi"/>
          <w:sz w:val="18"/>
          <w:szCs w:val="18"/>
        </w:rPr>
      </w:pPr>
    </w:p>
    <w:p w14:paraId="7EE1CEAF" w14:textId="11C34048" w:rsidR="00644004" w:rsidRPr="00462102" w:rsidRDefault="000E6ABC" w:rsidP="00462102">
      <w:pPr>
        <w:jc w:val="both"/>
        <w:rPr>
          <w:rFonts w:asciiTheme="minorBidi" w:hAnsiTheme="minorBidi"/>
          <w:sz w:val="18"/>
          <w:szCs w:val="18"/>
        </w:rPr>
      </w:pPr>
      <w:r w:rsidRPr="005204F9">
        <w:rPr>
          <w:rFonts w:asciiTheme="minorBidi" w:hAnsiTheme="minorBidi"/>
          <w:b/>
          <w:bCs/>
          <w:sz w:val="18"/>
          <w:szCs w:val="18"/>
        </w:rPr>
        <w:t>11</w:t>
      </w:r>
      <w:r w:rsidR="0021123F" w:rsidRPr="005204F9">
        <w:rPr>
          <w:rFonts w:asciiTheme="minorBidi" w:hAnsiTheme="minorBidi"/>
          <w:b/>
          <w:bCs/>
          <w:sz w:val="18"/>
          <w:szCs w:val="18"/>
        </w:rPr>
        <w:t>h</w:t>
      </w:r>
      <w:r w:rsidR="00173EBA">
        <w:rPr>
          <w:rFonts w:asciiTheme="minorBidi" w:hAnsiTheme="minorBidi"/>
          <w:b/>
          <w:bCs/>
          <w:sz w:val="18"/>
          <w:szCs w:val="18"/>
        </w:rPr>
        <w:t>30</w:t>
      </w:r>
      <w:r w:rsidR="0021123F" w:rsidRPr="005204F9">
        <w:rPr>
          <w:rFonts w:asciiTheme="minorBidi" w:hAnsiTheme="minorBidi"/>
          <w:b/>
          <w:bCs/>
          <w:sz w:val="18"/>
          <w:szCs w:val="18"/>
        </w:rPr>
        <w:t xml:space="preserve"> : </w:t>
      </w:r>
      <w:r w:rsidR="003D20C3" w:rsidRPr="005204F9">
        <w:rPr>
          <w:rFonts w:asciiTheme="minorBidi" w:hAnsiTheme="minorBidi"/>
          <w:b/>
          <w:bCs/>
          <w:sz w:val="18"/>
          <w:szCs w:val="18"/>
        </w:rPr>
        <w:t xml:space="preserve">Clôture de la journée </w:t>
      </w:r>
    </w:p>
    <w:p w14:paraId="6E810714" w14:textId="4144098E" w:rsidR="00034E73" w:rsidRDefault="006E1048" w:rsidP="00766D80">
      <w:pPr>
        <w:jc w:val="center"/>
        <w:rPr>
          <w:rFonts w:asciiTheme="minorBidi" w:hAnsiTheme="minorBidi"/>
          <w:b/>
          <w:bCs/>
          <w:sz w:val="20"/>
          <w:szCs w:val="20"/>
        </w:rPr>
      </w:pPr>
      <w:r>
        <w:rPr>
          <w:rFonts w:asciiTheme="minorBidi" w:hAnsiTheme="minorBidi"/>
          <w:b/>
          <w:bCs/>
          <w:sz w:val="20"/>
          <w:szCs w:val="20"/>
        </w:rPr>
        <w:t>------</w:t>
      </w:r>
    </w:p>
    <w:p w14:paraId="0608AE32" w14:textId="6583E34F" w:rsidR="00644004" w:rsidRPr="00340CA5" w:rsidRDefault="00462102" w:rsidP="00644004">
      <w:pPr>
        <w:spacing w:after="0"/>
        <w:jc w:val="center"/>
        <w:rPr>
          <w:rFonts w:asciiTheme="minorBidi" w:hAnsiTheme="minorBidi"/>
          <w:b/>
          <w:bCs/>
          <w:color w:val="767171" w:themeColor="background2" w:themeShade="80"/>
          <w:sz w:val="28"/>
          <w:szCs w:val="28"/>
        </w:rPr>
      </w:pPr>
      <w:r w:rsidRPr="006A55CB">
        <w:rPr>
          <w:rFonts w:asciiTheme="minorBidi" w:hAnsiTheme="minorBidi"/>
          <w:b/>
          <w:bCs/>
          <w:color w:val="0070C0"/>
          <w:sz w:val="28"/>
          <w:szCs w:val="28"/>
        </w:rPr>
        <w:t xml:space="preserve">SAVE THE DATE </w:t>
      </w:r>
      <w:r w:rsidRPr="00462102">
        <w:rPr>
          <w:rFonts w:asciiTheme="minorBidi" w:hAnsiTheme="minorBidi"/>
          <w:sz w:val="18"/>
          <w:szCs w:val="18"/>
        </w:rPr>
        <w:t>pour</w:t>
      </w:r>
      <w:r>
        <w:rPr>
          <w:rFonts w:asciiTheme="minorBidi" w:hAnsiTheme="minorBidi"/>
          <w:b/>
          <w:bCs/>
          <w:color w:val="767171" w:themeColor="background2" w:themeShade="80"/>
          <w:sz w:val="28"/>
          <w:szCs w:val="28"/>
        </w:rPr>
        <w:t xml:space="preserve"> </w:t>
      </w:r>
      <w:r w:rsidR="00670E4F">
        <w:rPr>
          <w:rFonts w:asciiTheme="minorBidi" w:hAnsiTheme="minorBidi"/>
          <w:b/>
          <w:bCs/>
          <w:color w:val="767171" w:themeColor="background2" w:themeShade="80"/>
          <w:sz w:val="28"/>
          <w:szCs w:val="28"/>
        </w:rPr>
        <w:t>30 Mars</w:t>
      </w:r>
      <w:r w:rsidR="00644004" w:rsidRPr="00340CA5">
        <w:rPr>
          <w:rFonts w:asciiTheme="minorBidi" w:hAnsiTheme="minorBidi"/>
          <w:b/>
          <w:bCs/>
          <w:color w:val="767171" w:themeColor="background2" w:themeShade="80"/>
          <w:sz w:val="28"/>
          <w:szCs w:val="28"/>
        </w:rPr>
        <w:t xml:space="preserve"> 2021</w:t>
      </w:r>
    </w:p>
    <w:p w14:paraId="160F74D4" w14:textId="77777777" w:rsidR="00644004" w:rsidRDefault="00644004" w:rsidP="00644004">
      <w:pPr>
        <w:spacing w:after="0"/>
        <w:jc w:val="center"/>
        <w:rPr>
          <w:rFonts w:asciiTheme="minorBidi" w:hAnsiTheme="minorBidi"/>
          <w:i/>
          <w:iCs/>
          <w:color w:val="767171" w:themeColor="background2" w:themeShade="80"/>
          <w:sz w:val="20"/>
          <w:szCs w:val="20"/>
        </w:rPr>
      </w:pPr>
    </w:p>
    <w:p w14:paraId="6A01B97D" w14:textId="0A2814B0" w:rsidR="00644004" w:rsidRDefault="00644004" w:rsidP="00644004">
      <w:pPr>
        <w:spacing w:after="0"/>
        <w:jc w:val="center"/>
        <w:rPr>
          <w:rFonts w:asciiTheme="minorBidi" w:hAnsiTheme="minorBidi"/>
          <w:i/>
          <w:iCs/>
          <w:color w:val="767171" w:themeColor="background2" w:themeShade="80"/>
          <w:sz w:val="20"/>
          <w:szCs w:val="20"/>
        </w:rPr>
      </w:pPr>
      <w:r>
        <w:rPr>
          <w:rFonts w:asciiTheme="minorBidi" w:hAnsiTheme="minorBidi"/>
          <w:i/>
          <w:iCs/>
          <w:color w:val="767171" w:themeColor="background2" w:themeShade="80"/>
          <w:sz w:val="20"/>
          <w:szCs w:val="20"/>
        </w:rPr>
        <w:t xml:space="preserve">Journée </w:t>
      </w:r>
      <w:r w:rsidR="00D3500F">
        <w:rPr>
          <w:rFonts w:asciiTheme="minorBidi" w:hAnsiTheme="minorBidi"/>
          <w:i/>
          <w:iCs/>
          <w:color w:val="767171" w:themeColor="background2" w:themeShade="80"/>
          <w:sz w:val="20"/>
          <w:szCs w:val="20"/>
        </w:rPr>
        <w:t>2</w:t>
      </w:r>
      <w:r>
        <w:rPr>
          <w:rFonts w:asciiTheme="minorBidi" w:hAnsiTheme="minorBidi"/>
          <w:i/>
          <w:iCs/>
          <w:color w:val="767171" w:themeColor="background2" w:themeShade="80"/>
          <w:sz w:val="20"/>
          <w:szCs w:val="20"/>
        </w:rPr>
        <w:t> :</w:t>
      </w:r>
      <w:r w:rsidR="00843646">
        <w:rPr>
          <w:rFonts w:asciiTheme="minorBidi" w:hAnsiTheme="minorBidi"/>
          <w:i/>
          <w:iCs/>
          <w:color w:val="767171" w:themeColor="background2" w:themeShade="80"/>
          <w:sz w:val="20"/>
          <w:szCs w:val="20"/>
        </w:rPr>
        <w:t xml:space="preserve"> </w:t>
      </w:r>
      <w:r w:rsidR="00462102">
        <w:rPr>
          <w:rFonts w:asciiTheme="minorBidi" w:hAnsiTheme="minorBidi"/>
          <w:i/>
          <w:iCs/>
          <w:color w:val="767171" w:themeColor="background2" w:themeShade="80"/>
          <w:sz w:val="20"/>
          <w:szCs w:val="20"/>
        </w:rPr>
        <w:t>Hybride</w:t>
      </w:r>
    </w:p>
    <w:p w14:paraId="5F35CD65" w14:textId="77777777" w:rsidR="00644004" w:rsidRPr="004371AB" w:rsidRDefault="00644004" w:rsidP="00644004">
      <w:pPr>
        <w:spacing w:after="0"/>
        <w:jc w:val="center"/>
        <w:rPr>
          <w:rFonts w:asciiTheme="minorBidi" w:hAnsiTheme="minorBidi"/>
          <w:i/>
          <w:iCs/>
          <w:sz w:val="20"/>
          <w:szCs w:val="20"/>
        </w:rPr>
      </w:pPr>
    </w:p>
    <w:p w14:paraId="74EEDEAC" w14:textId="5378E3EA" w:rsidR="001B07F2" w:rsidRPr="00462102" w:rsidRDefault="00644004" w:rsidP="00462102">
      <w:pPr>
        <w:spacing w:after="0"/>
        <w:jc w:val="center"/>
        <w:rPr>
          <w:rFonts w:asciiTheme="minorBidi" w:hAnsiTheme="minorBidi"/>
          <w:b/>
          <w:bCs/>
          <w:color w:val="FF0000"/>
        </w:rPr>
      </w:pPr>
      <w:r w:rsidRPr="004371AB">
        <w:rPr>
          <w:rFonts w:asciiTheme="minorBidi" w:hAnsiTheme="minorBidi"/>
          <w:i/>
          <w:iCs/>
          <w:sz w:val="20"/>
          <w:szCs w:val="20"/>
        </w:rPr>
        <w:t xml:space="preserve"> </w:t>
      </w:r>
      <w:r w:rsidR="00D3500F" w:rsidRPr="000D089A">
        <w:rPr>
          <w:rFonts w:asciiTheme="minorBidi" w:hAnsiTheme="minorBidi"/>
          <w:b/>
          <w:bCs/>
          <w:color w:val="767171" w:themeColor="background2" w:themeShade="80"/>
        </w:rPr>
        <w:t xml:space="preserve">De la recherche à l’industrie : </w:t>
      </w:r>
      <w:r w:rsidR="00D3500F" w:rsidRPr="00CB55D8">
        <w:rPr>
          <w:rFonts w:asciiTheme="minorBidi" w:hAnsiTheme="minorBidi"/>
          <w:b/>
          <w:bCs/>
          <w:color w:val="FF0000"/>
        </w:rPr>
        <w:t>Possibilités de collaboration et expériences nationales et internationales réussies</w:t>
      </w:r>
    </w:p>
    <w:sectPr w:rsidR="001B07F2" w:rsidRPr="00462102">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58DE7" w14:textId="77777777" w:rsidR="006C615A" w:rsidRDefault="006C615A" w:rsidP="00B12CA7">
      <w:pPr>
        <w:spacing w:after="0" w:line="240" w:lineRule="auto"/>
      </w:pPr>
      <w:r>
        <w:separator/>
      </w:r>
    </w:p>
  </w:endnote>
  <w:endnote w:type="continuationSeparator" w:id="0">
    <w:p w14:paraId="465A603C" w14:textId="77777777" w:rsidR="006C615A" w:rsidRDefault="006C615A" w:rsidP="00B1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0ED0F" w14:textId="6DD802B3" w:rsidR="006C615A" w:rsidRPr="00017C65" w:rsidRDefault="006C615A" w:rsidP="00017C65">
    <w:pPr>
      <w:pStyle w:val="Pieddepage"/>
      <w:jc w:val="center"/>
      <w:rPr>
        <w:rFonts w:asciiTheme="minorBidi" w:hAnsiTheme="minorBidi"/>
        <w:sz w:val="16"/>
        <w:szCs w:val="16"/>
      </w:rPr>
    </w:pPr>
    <w:r>
      <w:rPr>
        <w:noProof/>
      </w:rPr>
      <mc:AlternateContent>
        <mc:Choice Requires="wps">
          <w:drawing>
            <wp:anchor distT="0" distB="0" distL="114300" distR="114300" simplePos="0" relativeHeight="251682816" behindDoc="0" locked="0" layoutInCell="1" allowOverlap="1" wp14:anchorId="6B8A2D8A" wp14:editId="0FD49B87">
              <wp:simplePos x="0" y="0"/>
              <wp:positionH relativeFrom="column">
                <wp:posOffset>396151</wp:posOffset>
              </wp:positionH>
              <wp:positionV relativeFrom="paragraph">
                <wp:posOffset>-84295</wp:posOffset>
              </wp:positionV>
              <wp:extent cx="1956121" cy="486137"/>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956121" cy="486137"/>
                      </a:xfrm>
                      <a:prstGeom prst="rect">
                        <a:avLst/>
                      </a:prstGeom>
                      <a:noFill/>
                      <a:ln w="6350">
                        <a:noFill/>
                      </a:ln>
                    </wps:spPr>
                    <wps:txbx>
                      <w:txbxContent>
                        <w:p w14:paraId="4A30F7BE" w14:textId="3C1181A2" w:rsidR="006C615A" w:rsidRPr="00E035A6" w:rsidRDefault="006C615A" w:rsidP="00E035A6">
                          <w:pPr>
                            <w:spacing w:line="240" w:lineRule="auto"/>
                            <w:rPr>
                              <w:rFonts w:asciiTheme="minorBidi" w:hAnsiTheme="minorBidi"/>
                              <w:sz w:val="16"/>
                              <w:szCs w:val="16"/>
                            </w:rPr>
                          </w:pPr>
                          <w:r w:rsidRPr="00E035A6">
                            <w:rPr>
                              <w:rFonts w:asciiTheme="minorBidi" w:hAnsiTheme="minorBidi"/>
                              <w:sz w:val="16"/>
                              <w:szCs w:val="16"/>
                            </w:rPr>
                            <w:t>Scanner pour participer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A2D8A" id="_x0000_t202" coordsize="21600,21600" o:spt="202" path="m,l,21600r21600,l21600,xe">
              <v:stroke joinstyle="miter"/>
              <v:path gradientshapeok="t" o:connecttype="rect"/>
            </v:shapetype>
            <v:shape id="Zone de texte 12" o:spid="_x0000_s1026" type="#_x0000_t202" style="position:absolute;left:0;text-align:left;margin-left:31.2pt;margin-top:-6.65pt;width:154.05pt;height:3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" filled="f" stroked="f" strokeweight=".5pt">
              <v:textbox>
                <w:txbxContent>
                  <w:p w14:paraId="4A30F7BE" w14:textId="3C1181A2" w:rsidR="006C615A" w:rsidRPr="00E035A6" w:rsidRDefault="006C615A" w:rsidP="00E035A6">
                    <w:pPr>
                      <w:spacing w:line="240" w:lineRule="auto"/>
                      <w:rPr>
                        <w:rFonts w:asciiTheme="minorBidi" w:hAnsiTheme="minorBidi"/>
                        <w:sz w:val="16"/>
                        <w:szCs w:val="16"/>
                      </w:rPr>
                    </w:pPr>
                    <w:r w:rsidRPr="00E035A6">
                      <w:rPr>
                        <w:rFonts w:asciiTheme="minorBidi" w:hAnsiTheme="minorBidi"/>
                        <w:sz w:val="16"/>
                        <w:szCs w:val="16"/>
                      </w:rPr>
                      <w:t>Scanner pour participer</w:t>
                    </w:r>
                  </w:p>
                </w:txbxContent>
              </v:textbox>
            </v:shape>
          </w:pict>
        </mc:Fallback>
      </mc:AlternateContent>
    </w:r>
    <w:r>
      <w:rPr>
        <w:noProof/>
      </w:rPr>
      <w:drawing>
        <wp:anchor distT="0" distB="0" distL="114300" distR="114300" simplePos="0" relativeHeight="251681792" behindDoc="1" locked="0" layoutInCell="1" allowOverlap="1" wp14:anchorId="77F39C42" wp14:editId="72EC0877">
          <wp:simplePos x="0" y="0"/>
          <wp:positionH relativeFrom="margin">
            <wp:posOffset>-119269</wp:posOffset>
          </wp:positionH>
          <wp:positionV relativeFrom="paragraph">
            <wp:posOffset>-206706</wp:posOffset>
          </wp:positionV>
          <wp:extent cx="473103" cy="473103"/>
          <wp:effectExtent l="0" t="0" r="317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103" cy="4731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1D99EC09" wp14:editId="16AB2B08">
          <wp:simplePos x="0" y="0"/>
          <wp:positionH relativeFrom="column">
            <wp:posOffset>4055440</wp:posOffset>
          </wp:positionH>
          <wp:positionV relativeFrom="paragraph">
            <wp:posOffset>-258726</wp:posOffset>
          </wp:positionV>
          <wp:extent cx="2024743" cy="570910"/>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4743" cy="57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AC2">
      <w:rPr>
        <w:rFonts w:asciiTheme="majorBidi" w:hAnsiTheme="majorBidi" w:cstheme="majorBidi"/>
        <w:noProof/>
      </w:rPr>
      <mc:AlternateContent>
        <mc:Choice Requires="wps">
          <w:drawing>
            <wp:anchor distT="0" distB="0" distL="114300" distR="114300" simplePos="0" relativeHeight="251663360" behindDoc="0" locked="0" layoutInCell="1" allowOverlap="1" wp14:anchorId="0E18B829" wp14:editId="626F2ABB">
              <wp:simplePos x="0" y="0"/>
              <wp:positionH relativeFrom="column">
                <wp:posOffset>-896216</wp:posOffset>
              </wp:positionH>
              <wp:positionV relativeFrom="paragraph">
                <wp:posOffset>-3108449</wp:posOffset>
              </wp:positionV>
              <wp:extent cx="380010" cy="3716976"/>
              <wp:effectExtent l="0" t="0" r="1270" b="0"/>
              <wp:wrapNone/>
              <wp:docPr id="5" name="Rectangle 5"/>
              <wp:cNvGraphicFramePr/>
              <a:graphic xmlns:a="http://schemas.openxmlformats.org/drawingml/2006/main">
                <a:graphicData uri="http://schemas.microsoft.com/office/word/2010/wordprocessingShape">
                  <wps:wsp>
                    <wps:cNvSpPr/>
                    <wps:spPr>
                      <a:xfrm>
                        <a:off x="0" y="0"/>
                        <a:ext cx="380010" cy="371697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FC7B9E8" id="Rectangle 5" o:spid="_x0000_s1026" style="position:absolute;margin-left:-70.55pt;margin-top:-244.75pt;width:29.9pt;height:29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" fillcolor="#4472c4 [3204]" stroked="f" strokeweight="1pt"/>
          </w:pict>
        </mc:Fallback>
      </mc:AlternateContent>
    </w:r>
    <w:r w:rsidRPr="00017C65">
      <w:rPr>
        <w:rFonts w:asciiTheme="minorBidi" w:hAnsiTheme="minorBidi"/>
        <w:sz w:val="16"/>
        <w:szCs w:val="16"/>
      </w:rPr>
      <w:t xml:space="preserve">Page </w:t>
    </w:r>
    <w:r w:rsidRPr="00017C65">
      <w:rPr>
        <w:rFonts w:asciiTheme="minorBidi" w:hAnsiTheme="minorBidi"/>
        <w:sz w:val="16"/>
        <w:szCs w:val="16"/>
      </w:rPr>
      <w:fldChar w:fldCharType="begin"/>
    </w:r>
    <w:r w:rsidRPr="00017C65">
      <w:rPr>
        <w:rFonts w:asciiTheme="minorBidi" w:hAnsiTheme="minorBidi"/>
        <w:sz w:val="16"/>
        <w:szCs w:val="16"/>
      </w:rPr>
      <w:instrText>PAGE   \* MERGEFORMAT</w:instrText>
    </w:r>
    <w:r w:rsidRPr="00017C65">
      <w:rPr>
        <w:rFonts w:asciiTheme="minorBidi" w:hAnsiTheme="minorBidi"/>
        <w:sz w:val="16"/>
        <w:szCs w:val="16"/>
      </w:rPr>
      <w:fldChar w:fldCharType="separate"/>
    </w:r>
    <w:r w:rsidRPr="00017C65">
      <w:rPr>
        <w:rFonts w:asciiTheme="minorBidi" w:hAnsiTheme="minorBidi"/>
        <w:sz w:val="16"/>
        <w:szCs w:val="16"/>
      </w:rPr>
      <w:t>1</w:t>
    </w:r>
    <w:r w:rsidRPr="00017C65">
      <w:rPr>
        <w:rFonts w:asciiTheme="minorBidi" w:hAnsiTheme="minorBidi"/>
        <w:sz w:val="16"/>
        <w:szCs w:val="16"/>
      </w:rPr>
      <w:fldChar w:fldCharType="end"/>
    </w:r>
    <w:r w:rsidRPr="00017C65">
      <w:rPr>
        <w:rFonts w:asciiTheme="minorBidi" w:hAnsiTheme="minorBidi"/>
        <w:sz w:val="16"/>
        <w:szCs w:val="16"/>
      </w:rPr>
      <w:t>/</w:t>
    </w:r>
    <w:r w:rsidR="00766D80">
      <w:rPr>
        <w:rFonts w:asciiTheme="minorBidi" w:hAnsiTheme="minorBidi"/>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1DA89" w14:textId="77777777" w:rsidR="006C615A" w:rsidRDefault="006C615A" w:rsidP="00B12CA7">
      <w:pPr>
        <w:spacing w:after="0" w:line="240" w:lineRule="auto"/>
      </w:pPr>
      <w:r>
        <w:separator/>
      </w:r>
    </w:p>
  </w:footnote>
  <w:footnote w:type="continuationSeparator" w:id="0">
    <w:p w14:paraId="63BCBA90" w14:textId="77777777" w:rsidR="006C615A" w:rsidRDefault="006C615A" w:rsidP="00B12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99E5" w14:textId="531F0AFF" w:rsidR="006C615A" w:rsidRDefault="006E1048">
    <w:pPr>
      <w:pStyle w:val="En-tte"/>
    </w:pPr>
    <w:r>
      <w:rPr>
        <w:noProof/>
      </w:rPr>
      <w:pict w14:anchorId="3E11F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8" type="#_x0000_t136" style="position:absolute;margin-left:0;margin-top:0;width:399.7pt;height:239.8pt;rotation:315;z-index:-2516377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926E9" w14:textId="6C93746B" w:rsidR="006C615A" w:rsidRPr="00340CA5" w:rsidRDefault="006E1048" w:rsidP="001631F9">
    <w:pPr>
      <w:pStyle w:val="En-tte"/>
      <w:tabs>
        <w:tab w:val="left" w:pos="1850"/>
      </w:tabs>
      <w:rPr>
        <w:rFonts w:asciiTheme="minorBidi" w:hAnsiTheme="minorBidi"/>
        <w:b/>
        <w:bCs/>
        <w:sz w:val="18"/>
        <w:szCs w:val="18"/>
      </w:rPr>
    </w:pPr>
    <w:r>
      <w:rPr>
        <w:noProof/>
      </w:rPr>
      <w:pict w14:anchorId="0C748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399.7pt;height:239.8pt;rotation:315;z-index:-2516357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C615A" w:rsidRPr="00340CA5">
      <w:rPr>
        <w:rFonts w:asciiTheme="minorBidi" w:hAnsiTheme="minorBidi"/>
        <w:noProof/>
      </w:rPr>
      <w:drawing>
        <wp:anchor distT="0" distB="0" distL="114300" distR="114300" simplePos="0" relativeHeight="251670528" behindDoc="1" locked="0" layoutInCell="1" allowOverlap="1" wp14:anchorId="7666A7F1" wp14:editId="0B3A77A2">
          <wp:simplePos x="0" y="0"/>
          <wp:positionH relativeFrom="column">
            <wp:posOffset>2275205</wp:posOffset>
          </wp:positionH>
          <wp:positionV relativeFrom="paragraph">
            <wp:posOffset>58420</wp:posOffset>
          </wp:positionV>
          <wp:extent cx="875673" cy="481965"/>
          <wp:effectExtent l="0" t="0" r="635" b="0"/>
          <wp:wrapNone/>
          <wp:docPr id="8" name="Image 8" descr="Agence Nationale de la Promotion de la Recherche scientif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e Nationale de la Promotion de la Recherche scientifiq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73"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15A" w:rsidRPr="00340CA5">
      <w:rPr>
        <w:rFonts w:asciiTheme="minorBidi" w:hAnsiTheme="minorBidi"/>
        <w:noProof/>
      </w:rPr>
      <w:drawing>
        <wp:anchor distT="0" distB="0" distL="114300" distR="114300" simplePos="0" relativeHeight="251659264" behindDoc="1" locked="0" layoutInCell="1" allowOverlap="1" wp14:anchorId="552BE95B" wp14:editId="2C808BB0">
          <wp:simplePos x="0" y="0"/>
          <wp:positionH relativeFrom="margin">
            <wp:posOffset>-514985</wp:posOffset>
          </wp:positionH>
          <wp:positionV relativeFrom="paragraph">
            <wp:posOffset>6350</wp:posOffset>
          </wp:positionV>
          <wp:extent cx="361950" cy="570865"/>
          <wp:effectExtent l="0" t="0" r="0" b="635"/>
          <wp:wrapNone/>
          <wp:docPr id="2" name="Image 2" descr="Résultat de recherche d'images pour &quot;logo république tunisi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république tunisienne&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15A">
      <w:rPr>
        <w:rFonts w:asciiTheme="minorBidi" w:hAnsiTheme="minorBidi"/>
        <w:noProof/>
      </w:rPr>
      <w:drawing>
        <wp:anchor distT="0" distB="0" distL="114300" distR="114300" simplePos="0" relativeHeight="251672576" behindDoc="1" locked="0" layoutInCell="1" allowOverlap="1" wp14:anchorId="745EE689" wp14:editId="192CB410">
          <wp:simplePos x="0" y="0"/>
          <wp:positionH relativeFrom="column">
            <wp:posOffset>-17145</wp:posOffset>
          </wp:positionH>
          <wp:positionV relativeFrom="paragraph">
            <wp:posOffset>83820</wp:posOffset>
          </wp:positionV>
          <wp:extent cx="1583821" cy="4953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6250" cy="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15A">
      <w:rPr>
        <w:noProof/>
      </w:rPr>
      <w:drawing>
        <wp:anchor distT="0" distB="0" distL="114300" distR="114300" simplePos="0" relativeHeight="251673600" behindDoc="1" locked="0" layoutInCell="1" allowOverlap="1" wp14:anchorId="158E7E5A" wp14:editId="462224AE">
          <wp:simplePos x="0" y="0"/>
          <wp:positionH relativeFrom="margin">
            <wp:posOffset>3238500</wp:posOffset>
          </wp:positionH>
          <wp:positionV relativeFrom="paragraph">
            <wp:posOffset>-81280</wp:posOffset>
          </wp:positionV>
          <wp:extent cx="755650" cy="755650"/>
          <wp:effectExtent l="0" t="0" r="6350" b="6350"/>
          <wp:wrapNone/>
          <wp:docPr id="11" name="Image 11" descr="Résultat de recherche d'images pour &quot;UTICA LOGO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UTICA LOGO PNG&quo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15A">
      <w:rPr>
        <w:rFonts w:asciiTheme="minorBidi" w:hAnsiTheme="minorBidi"/>
      </w:rPr>
      <w:tab/>
    </w:r>
    <w:r w:rsidR="006C615A">
      <w:rPr>
        <w:rFonts w:asciiTheme="minorBidi" w:hAnsiTheme="minorBidi"/>
      </w:rPr>
      <w:tab/>
    </w:r>
    <w:r w:rsidR="006C615A">
      <w:rPr>
        <w:rFonts w:asciiTheme="minorBidi" w:hAnsiTheme="minorBidi"/>
      </w:rPr>
      <w:tab/>
    </w:r>
    <w:r w:rsidR="006C615A" w:rsidRPr="00340CA5">
      <w:rPr>
        <w:rFonts w:asciiTheme="minorBidi" w:hAnsiTheme="minorBidi"/>
        <w:noProof/>
      </w:rPr>
      <w:drawing>
        <wp:anchor distT="0" distB="0" distL="114300" distR="114300" simplePos="0" relativeHeight="251668480" behindDoc="1" locked="0" layoutInCell="1" allowOverlap="1" wp14:anchorId="449990FB" wp14:editId="7FE54FBC">
          <wp:simplePos x="0" y="0"/>
          <wp:positionH relativeFrom="column">
            <wp:posOffset>5125085</wp:posOffset>
          </wp:positionH>
          <wp:positionV relativeFrom="paragraph">
            <wp:posOffset>6350</wp:posOffset>
          </wp:positionV>
          <wp:extent cx="953403" cy="631808"/>
          <wp:effectExtent l="0" t="0" r="0" b="0"/>
          <wp:wrapNone/>
          <wp:docPr id="25" name="Image 24" descr="Une image contenant signe, horloge&#10;&#10;Description générée automatiquement">
            <a:extLst xmlns:a="http://schemas.openxmlformats.org/drawingml/2006/main">
              <a:ext uri="{FF2B5EF4-FFF2-40B4-BE49-F238E27FC236}">
                <a16:creationId xmlns:a16="http://schemas.microsoft.com/office/drawing/2014/main" id="{A2EA65B3-7DD5-4B6A-8B30-1366D8F8B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signe, horloge&#10;&#10;Description générée automatiquement">
                    <a:extLst>
                      <a:ext uri="{FF2B5EF4-FFF2-40B4-BE49-F238E27FC236}">
                        <a16:creationId xmlns:a16="http://schemas.microsoft.com/office/drawing/2014/main" id="{A2EA65B3-7DD5-4B6A-8B30-1366D8F8B750}"/>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53403" cy="631808"/>
                  </a:xfrm>
                  <a:prstGeom prst="rect">
                    <a:avLst/>
                  </a:prstGeom>
                </pic:spPr>
              </pic:pic>
            </a:graphicData>
          </a:graphic>
          <wp14:sizeRelH relativeFrom="margin">
            <wp14:pctWidth>0</wp14:pctWidth>
          </wp14:sizeRelH>
          <wp14:sizeRelV relativeFrom="margin">
            <wp14:pctHeight>0</wp14:pctHeight>
          </wp14:sizeRelV>
        </wp:anchor>
      </w:drawing>
    </w:r>
    <w:r w:rsidR="006C615A" w:rsidRPr="00340CA5">
      <w:rPr>
        <w:rFonts w:asciiTheme="minorBidi" w:hAnsiTheme="minorBidi"/>
        <w:noProof/>
      </w:rPr>
      <w:drawing>
        <wp:anchor distT="0" distB="0" distL="114300" distR="114300" simplePos="0" relativeHeight="251671552" behindDoc="1" locked="0" layoutInCell="1" allowOverlap="1" wp14:anchorId="73257726" wp14:editId="25A84007">
          <wp:simplePos x="0" y="0"/>
          <wp:positionH relativeFrom="column">
            <wp:posOffset>4104005</wp:posOffset>
          </wp:positionH>
          <wp:positionV relativeFrom="paragraph">
            <wp:posOffset>2540</wp:posOffset>
          </wp:positionV>
          <wp:extent cx="800100" cy="544830"/>
          <wp:effectExtent l="0" t="0" r="0" b="7620"/>
          <wp:wrapNone/>
          <wp:docPr id="10" name="Image 10" descr="Agence de promotion de l'industrie et de l'innovatio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ce de promotion de l'industrie et de l'innovation — Wikipé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15A" w:rsidRPr="00340CA5">
      <w:rPr>
        <w:rFonts w:asciiTheme="minorBidi" w:hAnsiTheme="minorBidi"/>
        <w:noProof/>
      </w:rPr>
      <mc:AlternateContent>
        <mc:Choice Requires="wps">
          <w:drawing>
            <wp:anchor distT="0" distB="0" distL="114300" distR="114300" simplePos="0" relativeHeight="251661312" behindDoc="0" locked="0" layoutInCell="1" allowOverlap="1" wp14:anchorId="312BF4FA" wp14:editId="68A580D3">
              <wp:simplePos x="0" y="0"/>
              <wp:positionH relativeFrom="column">
                <wp:posOffset>6272671</wp:posOffset>
              </wp:positionH>
              <wp:positionV relativeFrom="paragraph">
                <wp:posOffset>-456318</wp:posOffset>
              </wp:positionV>
              <wp:extent cx="380010" cy="3716976"/>
              <wp:effectExtent l="0" t="0" r="1270" b="0"/>
              <wp:wrapNone/>
              <wp:docPr id="4" name="Rectangle 4"/>
              <wp:cNvGraphicFramePr/>
              <a:graphic xmlns:a="http://schemas.openxmlformats.org/drawingml/2006/main">
                <a:graphicData uri="http://schemas.microsoft.com/office/word/2010/wordprocessingShape">
                  <wps:wsp>
                    <wps:cNvSpPr/>
                    <wps:spPr>
                      <a:xfrm>
                        <a:off x="0" y="0"/>
                        <a:ext cx="380010" cy="371697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E354153" id="Rectangle 4" o:spid="_x0000_s1026" style="position:absolute;margin-left:493.9pt;margin-top:-35.95pt;width:29.9pt;height:29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" fillcolor="#4472c4 [3204]" stroked="f" strokeweight="1pt"/>
          </w:pict>
        </mc:Fallback>
      </mc:AlternateContent>
    </w:r>
    <w:r w:rsidR="006C615A" w:rsidRPr="00340CA5">
      <w:rPr>
        <w:rFonts w:asciiTheme="minorBidi" w:hAnsiTheme="minorBidi"/>
      </w:rPr>
      <w:t xml:space="preserve">  </w:t>
    </w:r>
  </w:p>
  <w:p w14:paraId="4E38F171" w14:textId="0C9A0143" w:rsidR="006C615A" w:rsidRPr="00340CA5" w:rsidRDefault="006C615A" w:rsidP="0076168B">
    <w:pPr>
      <w:pStyle w:val="En-tte"/>
      <w:tabs>
        <w:tab w:val="clear" w:pos="9072"/>
        <w:tab w:val="left" w:pos="7220"/>
      </w:tabs>
      <w:rPr>
        <w:rFonts w:asciiTheme="minorBidi" w:hAnsiTheme="minorBidi"/>
        <w:b/>
        <w:bCs/>
        <w:sz w:val="18"/>
        <w:szCs w:val="18"/>
      </w:rPr>
    </w:pPr>
    <w:r w:rsidRPr="00340CA5">
      <w:rPr>
        <w:rFonts w:asciiTheme="minorBidi" w:hAnsiTheme="minorBidi"/>
        <w:b/>
        <w:bCs/>
        <w:sz w:val="18"/>
        <w:szCs w:val="18"/>
      </w:rPr>
      <w:tab/>
    </w:r>
    <w:r w:rsidRPr="00340CA5">
      <w:rPr>
        <w:rFonts w:asciiTheme="minorBidi" w:hAnsiTheme="minorBidi"/>
        <w:b/>
        <w:bCs/>
        <w:sz w:val="18"/>
        <w:szCs w:val="18"/>
      </w:rPr>
      <w:tab/>
    </w:r>
  </w:p>
  <w:p w14:paraId="25BFED14" w14:textId="6E7C1793" w:rsidR="006C615A" w:rsidRPr="00340CA5" w:rsidRDefault="006C615A" w:rsidP="002807D1">
    <w:pPr>
      <w:pStyle w:val="En-tte"/>
      <w:jc w:val="center"/>
      <w:rPr>
        <w:rFonts w:asciiTheme="minorBidi" w:hAnsiTheme="minorBidi"/>
        <w:b/>
        <w:bCs/>
        <w:sz w:val="18"/>
        <w:szCs w:val="18"/>
      </w:rPr>
    </w:pPr>
  </w:p>
  <w:p w14:paraId="6EF2B2AC" w14:textId="6A245998" w:rsidR="006C615A" w:rsidRPr="00340CA5" w:rsidRDefault="006C615A" w:rsidP="002807D1">
    <w:pPr>
      <w:pStyle w:val="En-tte"/>
      <w:jc w:val="center"/>
      <w:rPr>
        <w:rFonts w:asciiTheme="minorBidi" w:hAnsiTheme="minorBidi"/>
        <w:b/>
        <w:bCs/>
        <w:sz w:val="18"/>
        <w:szCs w:val="18"/>
      </w:rPr>
    </w:pPr>
  </w:p>
  <w:tbl>
    <w:tblPr>
      <w:tblStyle w:val="Grilledutableau"/>
      <w:tblW w:w="10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4210"/>
      <w:gridCol w:w="3021"/>
    </w:tblGrid>
    <w:tr w:rsidR="006C615A" w:rsidRPr="00340CA5" w14:paraId="20B75A45" w14:textId="77777777" w:rsidTr="00D32E56">
      <w:trPr>
        <w:jc w:val="center"/>
      </w:trPr>
      <w:tc>
        <w:tcPr>
          <w:tcW w:w="3020" w:type="dxa"/>
          <w:vAlign w:val="center"/>
        </w:tcPr>
        <w:p w14:paraId="594BD187" w14:textId="656FF23F" w:rsidR="006C615A" w:rsidRPr="00340CA5" w:rsidRDefault="006C615A" w:rsidP="00A829B2">
          <w:pPr>
            <w:pStyle w:val="En-tte"/>
            <w:jc w:val="center"/>
            <w:rPr>
              <w:rFonts w:asciiTheme="minorBidi" w:hAnsiTheme="minorBidi"/>
              <w:sz w:val="18"/>
              <w:szCs w:val="18"/>
            </w:rPr>
          </w:pPr>
        </w:p>
      </w:tc>
      <w:tc>
        <w:tcPr>
          <w:tcW w:w="4210" w:type="dxa"/>
          <w:vAlign w:val="center"/>
        </w:tcPr>
        <w:p w14:paraId="4CB21729" w14:textId="787B168C" w:rsidR="006C615A" w:rsidRPr="00340CA5" w:rsidRDefault="006C615A" w:rsidP="00A829B2">
          <w:pPr>
            <w:pStyle w:val="En-tte"/>
            <w:jc w:val="center"/>
            <w:rPr>
              <w:rFonts w:asciiTheme="minorBidi" w:hAnsiTheme="minorBidi"/>
              <w:sz w:val="18"/>
              <w:szCs w:val="18"/>
            </w:rPr>
          </w:pPr>
          <w:r w:rsidRPr="00340CA5">
            <w:rPr>
              <w:rFonts w:asciiTheme="minorBidi" w:hAnsiTheme="minorBidi"/>
              <w:noProof/>
            </w:rPr>
            <w:drawing>
              <wp:anchor distT="0" distB="0" distL="114300" distR="114300" simplePos="0" relativeHeight="251660288" behindDoc="1" locked="0" layoutInCell="1" allowOverlap="1" wp14:anchorId="7F6E3F0A" wp14:editId="6367BE36">
                <wp:simplePos x="0" y="0"/>
                <wp:positionH relativeFrom="leftMargin">
                  <wp:posOffset>15875</wp:posOffset>
                </wp:positionH>
                <wp:positionV relativeFrom="paragraph">
                  <wp:posOffset>-647065</wp:posOffset>
                </wp:positionV>
                <wp:extent cx="656590" cy="819785"/>
                <wp:effectExtent l="0" t="0" r="0" b="0"/>
                <wp:wrapNone/>
                <wp:docPr id="3" name="Image 3" descr="Résultat de recherche d'images pour &quot;logo Université de Monast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Université de Monastir&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59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14:paraId="672F680B" w14:textId="17BEB311" w:rsidR="006C615A" w:rsidRPr="00340CA5" w:rsidRDefault="006C615A" w:rsidP="0045006A">
          <w:pPr>
            <w:pStyle w:val="En-tte"/>
            <w:jc w:val="center"/>
            <w:rPr>
              <w:rFonts w:asciiTheme="minorBidi" w:hAnsiTheme="minorBidi"/>
              <w:sz w:val="18"/>
              <w:szCs w:val="18"/>
            </w:rPr>
          </w:pPr>
        </w:p>
      </w:tc>
    </w:tr>
  </w:tbl>
  <w:p w14:paraId="21386B67" w14:textId="7236A191" w:rsidR="006C615A" w:rsidRPr="00340CA5" w:rsidRDefault="006C615A" w:rsidP="00FF328E">
    <w:pPr>
      <w:pStyle w:val="En-tte"/>
      <w:rPr>
        <w:rFonts w:asciiTheme="minorBidi" w:hAnsiTheme="minorBidi"/>
        <w:sz w:val="18"/>
        <w:szCs w:val="18"/>
      </w:rPr>
    </w:pPr>
  </w:p>
  <w:p w14:paraId="5CA5730E" w14:textId="2589E64A" w:rsidR="006C615A" w:rsidRPr="00F652E9" w:rsidRDefault="006C615A" w:rsidP="005A7AA2">
    <w:pPr>
      <w:jc w:val="center"/>
      <w:rPr>
        <w:rFonts w:asciiTheme="minorBidi" w:hAnsiTheme="minorBidi"/>
        <w:b/>
        <w:bCs/>
        <w:sz w:val="28"/>
        <w:szCs w:val="28"/>
      </w:rPr>
    </w:pPr>
    <w:r w:rsidRPr="00F652E9">
      <w:rPr>
        <w:rFonts w:asciiTheme="minorBidi" w:hAnsiTheme="minorBidi"/>
        <w:b/>
        <w:bCs/>
        <w:sz w:val="28"/>
        <w:szCs w:val="28"/>
      </w:rPr>
      <w:t>Journées de Networking</w:t>
    </w:r>
  </w:p>
  <w:p w14:paraId="352B63EE" w14:textId="716DE459" w:rsidR="006C615A" w:rsidRPr="00C74251" w:rsidRDefault="006C615A" w:rsidP="005A7AA2">
    <w:pPr>
      <w:pStyle w:val="En-tte"/>
      <w:jc w:val="center"/>
      <w:rPr>
        <w:rFonts w:asciiTheme="minorBidi" w:hAnsiTheme="minorBidi"/>
        <w:color w:val="000000" w:themeColor="text1"/>
        <w:sz w:val="20"/>
        <w:szCs w:val="20"/>
      </w:rPr>
    </w:pPr>
    <w:r w:rsidRPr="00C74251">
      <w:rPr>
        <w:rFonts w:asciiTheme="minorBidi" w:hAnsiTheme="minorBidi"/>
        <w:color w:val="000000" w:themeColor="text1"/>
        <w:sz w:val="20"/>
        <w:szCs w:val="20"/>
      </w:rPr>
      <w:t>Mobilisation de l’Université de Monastir autour des journées de networking branchées entreprises</w:t>
    </w:r>
  </w:p>
  <w:p w14:paraId="0B62A491" w14:textId="0AC0FD19" w:rsidR="006C615A" w:rsidRPr="00C74251" w:rsidRDefault="006C615A" w:rsidP="005A7AA2">
    <w:pPr>
      <w:pStyle w:val="En-tte"/>
      <w:jc w:val="center"/>
      <w:rPr>
        <w:rFonts w:asciiTheme="minorBidi" w:hAnsiTheme="minorBidi"/>
        <w:color w:val="000000" w:themeColor="text1"/>
        <w:sz w:val="20"/>
        <w:szCs w:val="20"/>
      </w:rPr>
    </w:pPr>
    <w:r w:rsidRPr="00C74251">
      <w:rPr>
        <w:rFonts w:asciiTheme="minorBidi" w:hAnsiTheme="minorBidi"/>
        <w:color w:val="000000" w:themeColor="text1"/>
        <w:sz w:val="20"/>
        <w:szCs w:val="20"/>
      </w:rPr>
      <w:t>« </w:t>
    </w:r>
    <w:r>
      <w:rPr>
        <w:rFonts w:asciiTheme="minorBidi" w:hAnsiTheme="minorBidi"/>
        <w:color w:val="000000" w:themeColor="text1"/>
        <w:sz w:val="20"/>
        <w:szCs w:val="20"/>
      </w:rPr>
      <w:t>R</w:t>
    </w:r>
    <w:r w:rsidRPr="00C74251">
      <w:rPr>
        <w:rFonts w:asciiTheme="minorBidi" w:hAnsiTheme="minorBidi"/>
        <w:color w:val="000000" w:themeColor="text1"/>
        <w:sz w:val="20"/>
        <w:szCs w:val="20"/>
      </w:rPr>
      <w:t xml:space="preserve">endez-vous </w:t>
    </w:r>
    <w:r>
      <w:rPr>
        <w:rFonts w:asciiTheme="minorBidi" w:hAnsiTheme="minorBidi"/>
        <w:color w:val="000000" w:themeColor="text1"/>
        <w:sz w:val="20"/>
        <w:szCs w:val="20"/>
      </w:rPr>
      <w:t>université-entreprise</w:t>
    </w:r>
    <w:r w:rsidRPr="00C74251">
      <w:rPr>
        <w:rFonts w:asciiTheme="minorBidi" w:hAnsiTheme="minorBidi"/>
        <w:color w:val="000000" w:themeColor="text1"/>
        <w:sz w:val="20"/>
        <w:szCs w:val="20"/>
      </w:rPr>
      <w:t> »</w:t>
    </w:r>
  </w:p>
  <w:p w14:paraId="304D3C6A" w14:textId="18D48184" w:rsidR="006C615A" w:rsidRPr="00340CA5" w:rsidRDefault="006C615A" w:rsidP="00FF328E">
    <w:pPr>
      <w:pStyle w:val="En-tte"/>
      <w:jc w:val="center"/>
      <w:rPr>
        <w:rFonts w:asciiTheme="minorBidi" w:hAnsiTheme="minorBid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2A948" w14:textId="633FC4BD" w:rsidR="006C615A" w:rsidRDefault="006E1048">
    <w:pPr>
      <w:pStyle w:val="En-tte"/>
    </w:pPr>
    <w:r>
      <w:rPr>
        <w:noProof/>
      </w:rPr>
      <w:pict w14:anchorId="32077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4097" type="#_x0000_t136" style="position:absolute;margin-left:0;margin-top:0;width:399.7pt;height:239.8pt;rotation:315;z-index:-2516398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338B"/>
    <w:multiLevelType w:val="hybridMultilevel"/>
    <w:tmpl w:val="282EB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984C39"/>
    <w:multiLevelType w:val="hybridMultilevel"/>
    <w:tmpl w:val="316C676C"/>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FD025C"/>
    <w:multiLevelType w:val="hybridMultilevel"/>
    <w:tmpl w:val="18DACD2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71410D"/>
    <w:multiLevelType w:val="hybridMultilevel"/>
    <w:tmpl w:val="93383F8E"/>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D122B7"/>
    <w:multiLevelType w:val="hybridMultilevel"/>
    <w:tmpl w:val="E81ACE3E"/>
    <w:lvl w:ilvl="0" w:tplc="64EC18C6">
      <w:numFmt w:val="bullet"/>
      <w:lvlText w:val="-"/>
      <w:lvlJc w:val="left"/>
      <w:pPr>
        <w:ind w:left="720" w:hanging="360"/>
      </w:pPr>
      <w:rPr>
        <w:rFonts w:ascii="Times New Roman" w:eastAsia="Times New Roman" w:hAnsi="Times New Roman" w:cs="Traditional Arabic" w:hint="default"/>
        <w:lang w:bidi="ar-T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E040B5"/>
    <w:multiLevelType w:val="hybridMultilevel"/>
    <w:tmpl w:val="840E7B7C"/>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8C75FE"/>
    <w:multiLevelType w:val="hybridMultilevel"/>
    <w:tmpl w:val="EA2E852C"/>
    <w:lvl w:ilvl="0" w:tplc="64EC18C6">
      <w:numFmt w:val="bullet"/>
      <w:lvlText w:val="-"/>
      <w:lvlJc w:val="left"/>
      <w:pPr>
        <w:ind w:left="720" w:hanging="360"/>
      </w:pPr>
      <w:rPr>
        <w:rFonts w:ascii="Times New Roman" w:eastAsia="Times New Roman" w:hAnsi="Times New Roman" w:cs="Traditional Arabic" w:hint="default"/>
        <w:lang w:bidi="ar-T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F92827"/>
    <w:multiLevelType w:val="hybridMultilevel"/>
    <w:tmpl w:val="57ACC8DC"/>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7B0250"/>
    <w:multiLevelType w:val="hybridMultilevel"/>
    <w:tmpl w:val="E646C4A2"/>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3225CB"/>
    <w:multiLevelType w:val="hybridMultilevel"/>
    <w:tmpl w:val="44A6FAF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69D0253D"/>
    <w:multiLevelType w:val="hybridMultilevel"/>
    <w:tmpl w:val="7C6805F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0"/>
  </w:num>
  <w:num w:numId="5">
    <w:abstractNumId w:val="7"/>
  </w:num>
  <w:num w:numId="6">
    <w:abstractNumId w:val="2"/>
  </w:num>
  <w:num w:numId="7">
    <w:abstractNumId w:val="1"/>
  </w:num>
  <w:num w:numId="8">
    <w:abstractNumId w:val="5"/>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E71"/>
    <w:rsid w:val="0000232F"/>
    <w:rsid w:val="0001223D"/>
    <w:rsid w:val="000128C7"/>
    <w:rsid w:val="00017C65"/>
    <w:rsid w:val="00023ECA"/>
    <w:rsid w:val="0003119F"/>
    <w:rsid w:val="00034E73"/>
    <w:rsid w:val="0003565D"/>
    <w:rsid w:val="00036575"/>
    <w:rsid w:val="00042A5B"/>
    <w:rsid w:val="00045329"/>
    <w:rsid w:val="00052C92"/>
    <w:rsid w:val="0005755D"/>
    <w:rsid w:val="00060CA1"/>
    <w:rsid w:val="0006710E"/>
    <w:rsid w:val="00076B0E"/>
    <w:rsid w:val="00080146"/>
    <w:rsid w:val="0009239F"/>
    <w:rsid w:val="00094138"/>
    <w:rsid w:val="000A04EA"/>
    <w:rsid w:val="000B32CC"/>
    <w:rsid w:val="000C3ED1"/>
    <w:rsid w:val="000C7DFE"/>
    <w:rsid w:val="000D089A"/>
    <w:rsid w:val="000D1C36"/>
    <w:rsid w:val="000D426D"/>
    <w:rsid w:val="000D4800"/>
    <w:rsid w:val="000D58C0"/>
    <w:rsid w:val="000D59C8"/>
    <w:rsid w:val="000E6ABC"/>
    <w:rsid w:val="000F53AB"/>
    <w:rsid w:val="00100A36"/>
    <w:rsid w:val="00103FFC"/>
    <w:rsid w:val="00106C34"/>
    <w:rsid w:val="00110538"/>
    <w:rsid w:val="00110DD5"/>
    <w:rsid w:val="00116F87"/>
    <w:rsid w:val="00122513"/>
    <w:rsid w:val="001338C1"/>
    <w:rsid w:val="00146A3F"/>
    <w:rsid w:val="001631F9"/>
    <w:rsid w:val="00173EBA"/>
    <w:rsid w:val="0017738C"/>
    <w:rsid w:val="00196776"/>
    <w:rsid w:val="001A70EC"/>
    <w:rsid w:val="001B07F2"/>
    <w:rsid w:val="001C055C"/>
    <w:rsid w:val="001D506A"/>
    <w:rsid w:val="001D64FC"/>
    <w:rsid w:val="001E0F1E"/>
    <w:rsid w:val="001F18BE"/>
    <w:rsid w:val="001F19AE"/>
    <w:rsid w:val="001F29CE"/>
    <w:rsid w:val="001F619A"/>
    <w:rsid w:val="001F7DD7"/>
    <w:rsid w:val="001F7F7F"/>
    <w:rsid w:val="002023F4"/>
    <w:rsid w:val="0020414F"/>
    <w:rsid w:val="0021123F"/>
    <w:rsid w:val="002151BA"/>
    <w:rsid w:val="00222A38"/>
    <w:rsid w:val="00232DC6"/>
    <w:rsid w:val="002367CC"/>
    <w:rsid w:val="002548FB"/>
    <w:rsid w:val="00255B63"/>
    <w:rsid w:val="00260248"/>
    <w:rsid w:val="00260579"/>
    <w:rsid w:val="00263113"/>
    <w:rsid w:val="00267F7B"/>
    <w:rsid w:val="00271010"/>
    <w:rsid w:val="002713E6"/>
    <w:rsid w:val="00275DAE"/>
    <w:rsid w:val="002807D1"/>
    <w:rsid w:val="00280B85"/>
    <w:rsid w:val="00283DFA"/>
    <w:rsid w:val="002929D8"/>
    <w:rsid w:val="00294F3D"/>
    <w:rsid w:val="0029627F"/>
    <w:rsid w:val="002A257A"/>
    <w:rsid w:val="002A4547"/>
    <w:rsid w:val="002C0900"/>
    <w:rsid w:val="002C17C6"/>
    <w:rsid w:val="002D0791"/>
    <w:rsid w:val="002D70CC"/>
    <w:rsid w:val="002E1ABD"/>
    <w:rsid w:val="002F3C27"/>
    <w:rsid w:val="0030384A"/>
    <w:rsid w:val="0030457C"/>
    <w:rsid w:val="00306115"/>
    <w:rsid w:val="00307E8F"/>
    <w:rsid w:val="0032134C"/>
    <w:rsid w:val="00321B2A"/>
    <w:rsid w:val="00321DEB"/>
    <w:rsid w:val="00332C66"/>
    <w:rsid w:val="0033703A"/>
    <w:rsid w:val="00340CA5"/>
    <w:rsid w:val="00350832"/>
    <w:rsid w:val="0036130C"/>
    <w:rsid w:val="00363889"/>
    <w:rsid w:val="00380A49"/>
    <w:rsid w:val="00391E71"/>
    <w:rsid w:val="00394B0F"/>
    <w:rsid w:val="003A3722"/>
    <w:rsid w:val="003B28F0"/>
    <w:rsid w:val="003B5AC2"/>
    <w:rsid w:val="003C10A9"/>
    <w:rsid w:val="003C246C"/>
    <w:rsid w:val="003C5321"/>
    <w:rsid w:val="003C56C6"/>
    <w:rsid w:val="003C61DB"/>
    <w:rsid w:val="003D1469"/>
    <w:rsid w:val="003D20C3"/>
    <w:rsid w:val="003D3C0A"/>
    <w:rsid w:val="003F0B1A"/>
    <w:rsid w:val="003F76FE"/>
    <w:rsid w:val="00407D6D"/>
    <w:rsid w:val="004130A0"/>
    <w:rsid w:val="00415CE5"/>
    <w:rsid w:val="0042397F"/>
    <w:rsid w:val="00423D89"/>
    <w:rsid w:val="00431419"/>
    <w:rsid w:val="004371AB"/>
    <w:rsid w:val="004424E9"/>
    <w:rsid w:val="00446CD2"/>
    <w:rsid w:val="0045006A"/>
    <w:rsid w:val="00457351"/>
    <w:rsid w:val="00462102"/>
    <w:rsid w:val="00465A48"/>
    <w:rsid w:val="00480065"/>
    <w:rsid w:val="00483ED7"/>
    <w:rsid w:val="00484484"/>
    <w:rsid w:val="00490456"/>
    <w:rsid w:val="0049192C"/>
    <w:rsid w:val="004A4266"/>
    <w:rsid w:val="004A4BF8"/>
    <w:rsid w:val="004B164A"/>
    <w:rsid w:val="004C173F"/>
    <w:rsid w:val="004C2E29"/>
    <w:rsid w:val="004D0044"/>
    <w:rsid w:val="004D7296"/>
    <w:rsid w:val="004E28E1"/>
    <w:rsid w:val="004E68DC"/>
    <w:rsid w:val="004F12D8"/>
    <w:rsid w:val="00502A4E"/>
    <w:rsid w:val="00505AF9"/>
    <w:rsid w:val="005149BC"/>
    <w:rsid w:val="005204F9"/>
    <w:rsid w:val="005304E4"/>
    <w:rsid w:val="00532DAE"/>
    <w:rsid w:val="0054156E"/>
    <w:rsid w:val="005452A4"/>
    <w:rsid w:val="0054593A"/>
    <w:rsid w:val="005572A4"/>
    <w:rsid w:val="0056422F"/>
    <w:rsid w:val="00565C27"/>
    <w:rsid w:val="005676A2"/>
    <w:rsid w:val="005706EE"/>
    <w:rsid w:val="005712F7"/>
    <w:rsid w:val="005712FD"/>
    <w:rsid w:val="00571755"/>
    <w:rsid w:val="00573A77"/>
    <w:rsid w:val="0057470B"/>
    <w:rsid w:val="00583F17"/>
    <w:rsid w:val="00591B72"/>
    <w:rsid w:val="005A07D9"/>
    <w:rsid w:val="005A28FB"/>
    <w:rsid w:val="005A2DBD"/>
    <w:rsid w:val="005A5643"/>
    <w:rsid w:val="005A73AF"/>
    <w:rsid w:val="005A7AA2"/>
    <w:rsid w:val="005A7BF7"/>
    <w:rsid w:val="005B37F7"/>
    <w:rsid w:val="005B7301"/>
    <w:rsid w:val="005C0803"/>
    <w:rsid w:val="005C1253"/>
    <w:rsid w:val="005C4C01"/>
    <w:rsid w:val="005E211D"/>
    <w:rsid w:val="005E5AC3"/>
    <w:rsid w:val="00611451"/>
    <w:rsid w:val="00612690"/>
    <w:rsid w:val="006368BE"/>
    <w:rsid w:val="00636FBD"/>
    <w:rsid w:val="00640193"/>
    <w:rsid w:val="006410FC"/>
    <w:rsid w:val="00644004"/>
    <w:rsid w:val="00644495"/>
    <w:rsid w:val="00647141"/>
    <w:rsid w:val="00670E4F"/>
    <w:rsid w:val="00676161"/>
    <w:rsid w:val="006778E8"/>
    <w:rsid w:val="00682BC8"/>
    <w:rsid w:val="00683B64"/>
    <w:rsid w:val="0068604A"/>
    <w:rsid w:val="00695D1C"/>
    <w:rsid w:val="006961C7"/>
    <w:rsid w:val="006A00F4"/>
    <w:rsid w:val="006A55CB"/>
    <w:rsid w:val="006A6013"/>
    <w:rsid w:val="006B116D"/>
    <w:rsid w:val="006B321B"/>
    <w:rsid w:val="006B7451"/>
    <w:rsid w:val="006C04BC"/>
    <w:rsid w:val="006C1999"/>
    <w:rsid w:val="006C615A"/>
    <w:rsid w:val="006C7E3E"/>
    <w:rsid w:val="006D1E46"/>
    <w:rsid w:val="006E0074"/>
    <w:rsid w:val="006E1048"/>
    <w:rsid w:val="006F2721"/>
    <w:rsid w:val="006F44DE"/>
    <w:rsid w:val="006F61F4"/>
    <w:rsid w:val="006F6BEE"/>
    <w:rsid w:val="00701784"/>
    <w:rsid w:val="00707900"/>
    <w:rsid w:val="007179A0"/>
    <w:rsid w:val="00720836"/>
    <w:rsid w:val="00726642"/>
    <w:rsid w:val="00727091"/>
    <w:rsid w:val="00737EC3"/>
    <w:rsid w:val="00741818"/>
    <w:rsid w:val="007441F7"/>
    <w:rsid w:val="0076168B"/>
    <w:rsid w:val="00766D80"/>
    <w:rsid w:val="00767113"/>
    <w:rsid w:val="00767CF6"/>
    <w:rsid w:val="00777D3C"/>
    <w:rsid w:val="00780263"/>
    <w:rsid w:val="00792345"/>
    <w:rsid w:val="007A6A16"/>
    <w:rsid w:val="007A6E26"/>
    <w:rsid w:val="007B27D8"/>
    <w:rsid w:val="007C4614"/>
    <w:rsid w:val="007C4B1E"/>
    <w:rsid w:val="007D1055"/>
    <w:rsid w:val="007D4D3A"/>
    <w:rsid w:val="007D60F3"/>
    <w:rsid w:val="007E0D22"/>
    <w:rsid w:val="007E2318"/>
    <w:rsid w:val="007E2F90"/>
    <w:rsid w:val="007E5B58"/>
    <w:rsid w:val="007F11CB"/>
    <w:rsid w:val="0080346D"/>
    <w:rsid w:val="00803E59"/>
    <w:rsid w:val="00804B1D"/>
    <w:rsid w:val="00815EF1"/>
    <w:rsid w:val="00823927"/>
    <w:rsid w:val="00824481"/>
    <w:rsid w:val="00827EFF"/>
    <w:rsid w:val="00832F1C"/>
    <w:rsid w:val="00834818"/>
    <w:rsid w:val="00835D6C"/>
    <w:rsid w:val="00843646"/>
    <w:rsid w:val="008468D2"/>
    <w:rsid w:val="00855938"/>
    <w:rsid w:val="00856A73"/>
    <w:rsid w:val="0086316F"/>
    <w:rsid w:val="0086779A"/>
    <w:rsid w:val="0087575C"/>
    <w:rsid w:val="00876F0B"/>
    <w:rsid w:val="00877776"/>
    <w:rsid w:val="00884A35"/>
    <w:rsid w:val="00884D57"/>
    <w:rsid w:val="00894E9B"/>
    <w:rsid w:val="008A16A4"/>
    <w:rsid w:val="008A29A1"/>
    <w:rsid w:val="008A538E"/>
    <w:rsid w:val="008C35F8"/>
    <w:rsid w:val="008C428D"/>
    <w:rsid w:val="008C53B2"/>
    <w:rsid w:val="008C63AE"/>
    <w:rsid w:val="008D285F"/>
    <w:rsid w:val="008D6167"/>
    <w:rsid w:val="008E427C"/>
    <w:rsid w:val="008E4419"/>
    <w:rsid w:val="008F7897"/>
    <w:rsid w:val="009040A3"/>
    <w:rsid w:val="009107E7"/>
    <w:rsid w:val="00916F1B"/>
    <w:rsid w:val="00920CE5"/>
    <w:rsid w:val="00935A0D"/>
    <w:rsid w:val="00935BB0"/>
    <w:rsid w:val="009378ED"/>
    <w:rsid w:val="00937F3A"/>
    <w:rsid w:val="0094582F"/>
    <w:rsid w:val="00947444"/>
    <w:rsid w:val="00952694"/>
    <w:rsid w:val="00961123"/>
    <w:rsid w:val="0096604F"/>
    <w:rsid w:val="00966811"/>
    <w:rsid w:val="009745A4"/>
    <w:rsid w:val="00976DC5"/>
    <w:rsid w:val="0097718E"/>
    <w:rsid w:val="00991649"/>
    <w:rsid w:val="00992CE0"/>
    <w:rsid w:val="00996836"/>
    <w:rsid w:val="009A76AD"/>
    <w:rsid w:val="009B4A09"/>
    <w:rsid w:val="009B591B"/>
    <w:rsid w:val="009C0C99"/>
    <w:rsid w:val="009C1976"/>
    <w:rsid w:val="009D3EFA"/>
    <w:rsid w:val="009D5CB8"/>
    <w:rsid w:val="009E546C"/>
    <w:rsid w:val="009E7FD4"/>
    <w:rsid w:val="009F3355"/>
    <w:rsid w:val="009F64CF"/>
    <w:rsid w:val="009F7C04"/>
    <w:rsid w:val="00A06766"/>
    <w:rsid w:val="00A22413"/>
    <w:rsid w:val="00A32786"/>
    <w:rsid w:val="00A33DEE"/>
    <w:rsid w:val="00A41E95"/>
    <w:rsid w:val="00A438CC"/>
    <w:rsid w:val="00A50D5C"/>
    <w:rsid w:val="00A52ECF"/>
    <w:rsid w:val="00A56588"/>
    <w:rsid w:val="00A745BC"/>
    <w:rsid w:val="00A75171"/>
    <w:rsid w:val="00A80334"/>
    <w:rsid w:val="00A829B2"/>
    <w:rsid w:val="00A9714D"/>
    <w:rsid w:val="00AA7DE2"/>
    <w:rsid w:val="00AB1211"/>
    <w:rsid w:val="00AB594D"/>
    <w:rsid w:val="00AC278E"/>
    <w:rsid w:val="00AD097E"/>
    <w:rsid w:val="00B00C63"/>
    <w:rsid w:val="00B00FCA"/>
    <w:rsid w:val="00B041BD"/>
    <w:rsid w:val="00B1210E"/>
    <w:rsid w:val="00B125B5"/>
    <w:rsid w:val="00B1282A"/>
    <w:rsid w:val="00B12CA7"/>
    <w:rsid w:val="00B208FD"/>
    <w:rsid w:val="00B23BC8"/>
    <w:rsid w:val="00B34B95"/>
    <w:rsid w:val="00B37AE7"/>
    <w:rsid w:val="00B43A5C"/>
    <w:rsid w:val="00B452BE"/>
    <w:rsid w:val="00B531A5"/>
    <w:rsid w:val="00B66875"/>
    <w:rsid w:val="00B7149F"/>
    <w:rsid w:val="00B809DE"/>
    <w:rsid w:val="00B84C59"/>
    <w:rsid w:val="00B9012D"/>
    <w:rsid w:val="00B9705E"/>
    <w:rsid w:val="00BA01B6"/>
    <w:rsid w:val="00BA47EE"/>
    <w:rsid w:val="00BA5BC5"/>
    <w:rsid w:val="00BA7FC7"/>
    <w:rsid w:val="00BB14CC"/>
    <w:rsid w:val="00BB65DF"/>
    <w:rsid w:val="00BB672F"/>
    <w:rsid w:val="00BB7300"/>
    <w:rsid w:val="00BC3298"/>
    <w:rsid w:val="00BC3815"/>
    <w:rsid w:val="00BC3D08"/>
    <w:rsid w:val="00BD1E93"/>
    <w:rsid w:val="00BD218A"/>
    <w:rsid w:val="00BD25DE"/>
    <w:rsid w:val="00BD6FAA"/>
    <w:rsid w:val="00BE7786"/>
    <w:rsid w:val="00BE7A38"/>
    <w:rsid w:val="00BF0082"/>
    <w:rsid w:val="00C0726D"/>
    <w:rsid w:val="00C1118E"/>
    <w:rsid w:val="00C17051"/>
    <w:rsid w:val="00C17FF3"/>
    <w:rsid w:val="00C26677"/>
    <w:rsid w:val="00C305A1"/>
    <w:rsid w:val="00C3289D"/>
    <w:rsid w:val="00C32CC7"/>
    <w:rsid w:val="00C452FC"/>
    <w:rsid w:val="00C45AEA"/>
    <w:rsid w:val="00C51453"/>
    <w:rsid w:val="00C522BB"/>
    <w:rsid w:val="00C542D5"/>
    <w:rsid w:val="00C55907"/>
    <w:rsid w:val="00C566BD"/>
    <w:rsid w:val="00C57D58"/>
    <w:rsid w:val="00C61DF6"/>
    <w:rsid w:val="00C6377C"/>
    <w:rsid w:val="00C7144C"/>
    <w:rsid w:val="00C72589"/>
    <w:rsid w:val="00C74251"/>
    <w:rsid w:val="00C774CC"/>
    <w:rsid w:val="00C80063"/>
    <w:rsid w:val="00C912F2"/>
    <w:rsid w:val="00C9211C"/>
    <w:rsid w:val="00CA1FCC"/>
    <w:rsid w:val="00CA27B0"/>
    <w:rsid w:val="00CA3314"/>
    <w:rsid w:val="00CA7DF8"/>
    <w:rsid w:val="00CB311C"/>
    <w:rsid w:val="00CB37A7"/>
    <w:rsid w:val="00CB55D8"/>
    <w:rsid w:val="00CB593D"/>
    <w:rsid w:val="00CC1064"/>
    <w:rsid w:val="00CC2C96"/>
    <w:rsid w:val="00CC48C9"/>
    <w:rsid w:val="00CD18AA"/>
    <w:rsid w:val="00CD6BC3"/>
    <w:rsid w:val="00CE0AA9"/>
    <w:rsid w:val="00CE1A29"/>
    <w:rsid w:val="00CE54ED"/>
    <w:rsid w:val="00CF1697"/>
    <w:rsid w:val="00CF35A6"/>
    <w:rsid w:val="00CF435D"/>
    <w:rsid w:val="00D043CD"/>
    <w:rsid w:val="00D05D54"/>
    <w:rsid w:val="00D11D55"/>
    <w:rsid w:val="00D17683"/>
    <w:rsid w:val="00D214B0"/>
    <w:rsid w:val="00D21844"/>
    <w:rsid w:val="00D328EC"/>
    <w:rsid w:val="00D32E56"/>
    <w:rsid w:val="00D345A5"/>
    <w:rsid w:val="00D3500F"/>
    <w:rsid w:val="00D411BA"/>
    <w:rsid w:val="00D508AF"/>
    <w:rsid w:val="00D51F25"/>
    <w:rsid w:val="00D54B1C"/>
    <w:rsid w:val="00D572C6"/>
    <w:rsid w:val="00D5733D"/>
    <w:rsid w:val="00D6534B"/>
    <w:rsid w:val="00D66CDC"/>
    <w:rsid w:val="00D77042"/>
    <w:rsid w:val="00D8150A"/>
    <w:rsid w:val="00DA4351"/>
    <w:rsid w:val="00DA60E1"/>
    <w:rsid w:val="00DA6186"/>
    <w:rsid w:val="00DB5A08"/>
    <w:rsid w:val="00DC2848"/>
    <w:rsid w:val="00DD1E4A"/>
    <w:rsid w:val="00DE5131"/>
    <w:rsid w:val="00DF033C"/>
    <w:rsid w:val="00DF046C"/>
    <w:rsid w:val="00DF27B7"/>
    <w:rsid w:val="00DF62D9"/>
    <w:rsid w:val="00E035A6"/>
    <w:rsid w:val="00E10DEE"/>
    <w:rsid w:val="00E12C62"/>
    <w:rsid w:val="00E13A0B"/>
    <w:rsid w:val="00E204ED"/>
    <w:rsid w:val="00E315FB"/>
    <w:rsid w:val="00E33C4D"/>
    <w:rsid w:val="00E359AC"/>
    <w:rsid w:val="00E3749B"/>
    <w:rsid w:val="00E45BA9"/>
    <w:rsid w:val="00E5391E"/>
    <w:rsid w:val="00E612BB"/>
    <w:rsid w:val="00E655CE"/>
    <w:rsid w:val="00E66981"/>
    <w:rsid w:val="00E74553"/>
    <w:rsid w:val="00E82825"/>
    <w:rsid w:val="00E90815"/>
    <w:rsid w:val="00E912FD"/>
    <w:rsid w:val="00E92BF9"/>
    <w:rsid w:val="00E95A0B"/>
    <w:rsid w:val="00E964DE"/>
    <w:rsid w:val="00EA24CC"/>
    <w:rsid w:val="00EA4100"/>
    <w:rsid w:val="00EA480F"/>
    <w:rsid w:val="00EA76E6"/>
    <w:rsid w:val="00EC281E"/>
    <w:rsid w:val="00EC3782"/>
    <w:rsid w:val="00EC474D"/>
    <w:rsid w:val="00EC4C26"/>
    <w:rsid w:val="00EC5D8E"/>
    <w:rsid w:val="00ED1EE7"/>
    <w:rsid w:val="00ED5F6C"/>
    <w:rsid w:val="00EE14ED"/>
    <w:rsid w:val="00EE4FFF"/>
    <w:rsid w:val="00EE68FE"/>
    <w:rsid w:val="00EF1E83"/>
    <w:rsid w:val="00EF2E01"/>
    <w:rsid w:val="00EF4157"/>
    <w:rsid w:val="00EF5ADE"/>
    <w:rsid w:val="00F01267"/>
    <w:rsid w:val="00F07A20"/>
    <w:rsid w:val="00F14E87"/>
    <w:rsid w:val="00F1535E"/>
    <w:rsid w:val="00F20101"/>
    <w:rsid w:val="00F23018"/>
    <w:rsid w:val="00F24E82"/>
    <w:rsid w:val="00F43C38"/>
    <w:rsid w:val="00F45C06"/>
    <w:rsid w:val="00F47412"/>
    <w:rsid w:val="00F47561"/>
    <w:rsid w:val="00F652E9"/>
    <w:rsid w:val="00F6569B"/>
    <w:rsid w:val="00F71978"/>
    <w:rsid w:val="00F734A0"/>
    <w:rsid w:val="00F75D92"/>
    <w:rsid w:val="00F8147F"/>
    <w:rsid w:val="00F82035"/>
    <w:rsid w:val="00F94DC0"/>
    <w:rsid w:val="00F96D7F"/>
    <w:rsid w:val="00FB40B1"/>
    <w:rsid w:val="00FC073D"/>
    <w:rsid w:val="00FC0C94"/>
    <w:rsid w:val="00FC3483"/>
    <w:rsid w:val="00FD6EC3"/>
    <w:rsid w:val="00FD70DE"/>
    <w:rsid w:val="00FE395C"/>
    <w:rsid w:val="00FF195E"/>
    <w:rsid w:val="00FF328E"/>
    <w:rsid w:val="00FF72A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7868E24"/>
  <w15:chartTrackingRefBased/>
  <w15:docId w15:val="{D7D8B1D3-7246-4C6D-AB6E-14895E29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12CA7"/>
    <w:pPr>
      <w:tabs>
        <w:tab w:val="center" w:pos="4536"/>
        <w:tab w:val="right" w:pos="9072"/>
      </w:tabs>
      <w:spacing w:after="0" w:line="240" w:lineRule="auto"/>
    </w:pPr>
  </w:style>
  <w:style w:type="character" w:customStyle="1" w:styleId="En-tteCar">
    <w:name w:val="En-tête Car"/>
    <w:basedOn w:val="Policepardfaut"/>
    <w:link w:val="En-tte"/>
    <w:uiPriority w:val="99"/>
    <w:rsid w:val="00B12CA7"/>
  </w:style>
  <w:style w:type="paragraph" w:styleId="Pieddepage">
    <w:name w:val="footer"/>
    <w:basedOn w:val="Normal"/>
    <w:link w:val="PieddepageCar"/>
    <w:uiPriority w:val="99"/>
    <w:unhideWhenUsed/>
    <w:rsid w:val="00B12C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2CA7"/>
  </w:style>
  <w:style w:type="table" w:styleId="Grilledutableau">
    <w:name w:val="Table Grid"/>
    <w:basedOn w:val="TableauNormal"/>
    <w:uiPriority w:val="39"/>
    <w:rsid w:val="00A82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040A3"/>
    <w:pPr>
      <w:ind w:left="720"/>
      <w:contextualSpacing/>
    </w:pPr>
  </w:style>
  <w:style w:type="character" w:styleId="Lienhypertexte">
    <w:name w:val="Hyperlink"/>
    <w:basedOn w:val="Policepardfaut"/>
    <w:uiPriority w:val="99"/>
    <w:unhideWhenUsed/>
    <w:rsid w:val="0042397F"/>
    <w:rPr>
      <w:color w:val="0563C1" w:themeColor="hyperlink"/>
      <w:u w:val="single"/>
    </w:rPr>
  </w:style>
  <w:style w:type="character" w:styleId="Mentionnonrsolue">
    <w:name w:val="Unresolved Mention"/>
    <w:basedOn w:val="Policepardfaut"/>
    <w:uiPriority w:val="99"/>
    <w:semiHidden/>
    <w:unhideWhenUsed/>
    <w:rsid w:val="00423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198921">
      <w:bodyDiv w:val="1"/>
      <w:marLeft w:val="0"/>
      <w:marRight w:val="0"/>
      <w:marTop w:val="0"/>
      <w:marBottom w:val="0"/>
      <w:divBdr>
        <w:top w:val="none" w:sz="0" w:space="0" w:color="auto"/>
        <w:left w:val="none" w:sz="0" w:space="0" w:color="auto"/>
        <w:bottom w:val="none" w:sz="0" w:space="0" w:color="auto"/>
        <w:right w:val="none" w:sz="0" w:space="0" w:color="auto"/>
      </w:divBdr>
    </w:div>
    <w:div w:id="93863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forms.office.com/Pages/ResponsePage.aspx?id=TWbW27lO60aZ2FxDuhU8Yam8tGei-ptPnN8HUvt1n9JUQTY3VEJEVTE5M0hCUURKRDJISTVBMkZRSC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9D8BB4F5CA84C83A80E5C30675621" ma:contentTypeVersion="8" ma:contentTypeDescription="Create a new document." ma:contentTypeScope="" ma:versionID="418fcf0980952ede36996483a2fcfc4e">
  <xsd:schema xmlns:xsd="http://www.w3.org/2001/XMLSchema" xmlns:xs="http://www.w3.org/2001/XMLSchema" xmlns:p="http://schemas.microsoft.com/office/2006/metadata/properties" xmlns:ns3="1b1ebee8-517e-4c94-8d5c-b0b1a30cec05" targetNamespace="http://schemas.microsoft.com/office/2006/metadata/properties" ma:root="true" ma:fieldsID="ce537ccc1e8b9449924f87fbab0b971c" ns3:_="">
    <xsd:import namespace="1b1ebee8-517e-4c94-8d5c-b0b1a30cec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ebee8-517e-4c94-8d5c-b0b1a30cec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10BCC6-9BBA-4493-8E74-90ED8DD42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ebee8-517e-4c94-8d5c-b0b1a30ce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D2CB4-66D3-4882-9FF2-4FC387490179}">
  <ds:schemaRefs>
    <ds:schemaRef ds:uri="http://schemas.microsoft.com/sharepoint/v3/contenttype/forms"/>
  </ds:schemaRefs>
</ds:datastoreItem>
</file>

<file path=customXml/itemProps3.xml><?xml version="1.0" encoding="utf-8"?>
<ds:datastoreItem xmlns:ds="http://schemas.openxmlformats.org/officeDocument/2006/customXml" ds:itemID="{6E427FF9-C8C3-4D74-88D2-12619E686D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Pages>
  <Words>722</Words>
  <Characters>3971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zied romdhane</dc:creator>
  <cp:keywords/>
  <dc:description/>
  <cp:lastModifiedBy>Zied Romdhane</cp:lastModifiedBy>
  <cp:revision>7</cp:revision>
  <cp:lastPrinted>2021-02-23T11:39:00Z</cp:lastPrinted>
  <dcterms:created xsi:type="dcterms:W3CDTF">2021-03-01T13:07:00Z</dcterms:created>
  <dcterms:modified xsi:type="dcterms:W3CDTF">2021-03-02T13:14:00Z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0x010100A279D8BB4F5CA84C83A80E5C30675621</vt:lpwstr>
  </property>
</Properties>
</file>