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B8" w:rsidRPr="009721E4" w:rsidRDefault="00BB0CF8" w:rsidP="003E5BBA">
      <w:pPr>
        <w:jc w:val="center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9721E4">
        <w:rPr>
          <w:rFonts w:asciiTheme="minorBidi" w:hAnsiTheme="minorBidi"/>
          <w:b/>
          <w:bCs/>
          <w:color w:val="FF0000"/>
          <w:sz w:val="24"/>
          <w:szCs w:val="24"/>
        </w:rPr>
        <w:t>Procès-Verbal</w:t>
      </w:r>
    </w:p>
    <w:p w:rsidR="00F73C5E" w:rsidRPr="009721E4" w:rsidRDefault="00F73C5E" w:rsidP="00F73C5E">
      <w:pPr>
        <w:spacing w:after="0"/>
        <w:jc w:val="center"/>
        <w:rPr>
          <w:rFonts w:asciiTheme="minorBidi" w:hAnsiTheme="minorBidi"/>
          <w:b/>
          <w:bCs/>
          <w:color w:val="0070C0"/>
          <w:sz w:val="24"/>
          <w:szCs w:val="24"/>
        </w:rPr>
      </w:pPr>
      <w:r w:rsidRPr="009721E4">
        <w:rPr>
          <w:rFonts w:asciiTheme="minorBidi" w:hAnsiTheme="minorBidi"/>
          <w:b/>
          <w:bCs/>
          <w:color w:val="0070C0"/>
          <w:sz w:val="24"/>
          <w:szCs w:val="24"/>
        </w:rPr>
        <w:t>Réunion de sélection des candidats sortants</w:t>
      </w:r>
    </w:p>
    <w:p w:rsidR="00F73C5E" w:rsidRPr="009721E4" w:rsidRDefault="00F73C5E" w:rsidP="00F73C5E">
      <w:pPr>
        <w:spacing w:after="0"/>
        <w:jc w:val="center"/>
        <w:rPr>
          <w:rFonts w:asciiTheme="minorBidi" w:hAnsiTheme="minorBidi"/>
          <w:b/>
          <w:bCs/>
          <w:color w:val="0070C0"/>
          <w:sz w:val="24"/>
          <w:szCs w:val="24"/>
        </w:rPr>
      </w:pPr>
      <w:proofErr w:type="gramStart"/>
      <w:r w:rsidRPr="009721E4">
        <w:rPr>
          <w:rFonts w:asciiTheme="minorBidi" w:hAnsiTheme="minorBidi"/>
          <w:b/>
          <w:bCs/>
          <w:color w:val="0070C0"/>
          <w:sz w:val="24"/>
          <w:szCs w:val="24"/>
        </w:rPr>
        <w:t>dans</w:t>
      </w:r>
      <w:proofErr w:type="gramEnd"/>
      <w:r w:rsidRPr="009721E4">
        <w:rPr>
          <w:rFonts w:asciiTheme="minorBidi" w:hAnsiTheme="minorBidi"/>
          <w:b/>
          <w:bCs/>
          <w:color w:val="0070C0"/>
          <w:sz w:val="24"/>
          <w:szCs w:val="24"/>
        </w:rPr>
        <w:t xml:space="preserve"> le cadre du projet Erasmus+</w:t>
      </w:r>
    </w:p>
    <w:p w:rsidR="00F73C5E" w:rsidRDefault="00F73C5E" w:rsidP="00653765">
      <w:pPr>
        <w:spacing w:after="0"/>
        <w:jc w:val="center"/>
        <w:rPr>
          <w:rFonts w:asciiTheme="minorBidi" w:hAnsiTheme="minorBidi"/>
          <w:b/>
          <w:bCs/>
          <w:color w:val="0070C0"/>
          <w:sz w:val="24"/>
          <w:szCs w:val="24"/>
        </w:rPr>
      </w:pPr>
      <w:proofErr w:type="gramStart"/>
      <w:r w:rsidRPr="009721E4">
        <w:rPr>
          <w:rFonts w:asciiTheme="minorBidi" w:hAnsiTheme="minorBidi"/>
          <w:b/>
          <w:bCs/>
          <w:color w:val="0070C0"/>
          <w:sz w:val="24"/>
          <w:szCs w:val="24"/>
        </w:rPr>
        <w:t>pour</w:t>
      </w:r>
      <w:proofErr w:type="gramEnd"/>
      <w:r w:rsidRPr="009721E4">
        <w:rPr>
          <w:rFonts w:asciiTheme="minorBidi" w:hAnsiTheme="minorBidi"/>
          <w:b/>
          <w:bCs/>
          <w:color w:val="0070C0"/>
          <w:sz w:val="24"/>
          <w:szCs w:val="24"/>
        </w:rPr>
        <w:t xml:space="preserve"> une mobilité </w:t>
      </w:r>
      <w:r w:rsidR="00C448C2">
        <w:rPr>
          <w:rFonts w:asciiTheme="minorBidi" w:hAnsiTheme="minorBidi"/>
          <w:b/>
          <w:bCs/>
          <w:color w:val="0070C0"/>
          <w:sz w:val="24"/>
          <w:szCs w:val="24"/>
        </w:rPr>
        <w:t>d’étudiants</w:t>
      </w:r>
      <w:r>
        <w:rPr>
          <w:rFonts w:asciiTheme="minorBidi" w:hAnsiTheme="minorBidi"/>
          <w:b/>
          <w:bCs/>
          <w:color w:val="0070C0"/>
          <w:sz w:val="24"/>
          <w:szCs w:val="24"/>
        </w:rPr>
        <w:t xml:space="preserve"> </w:t>
      </w:r>
      <w:r w:rsidRPr="009721E4">
        <w:rPr>
          <w:rFonts w:asciiTheme="minorBidi" w:hAnsiTheme="minorBidi"/>
          <w:b/>
          <w:bCs/>
          <w:color w:val="0070C0"/>
          <w:sz w:val="24"/>
          <w:szCs w:val="24"/>
        </w:rPr>
        <w:t xml:space="preserve">à l’Université de </w:t>
      </w:r>
      <w:r w:rsidR="00653765">
        <w:rPr>
          <w:rFonts w:asciiTheme="minorBidi" w:hAnsiTheme="minorBidi"/>
          <w:b/>
          <w:bCs/>
          <w:color w:val="0070C0"/>
          <w:sz w:val="24"/>
          <w:szCs w:val="24"/>
        </w:rPr>
        <w:t>……………..</w:t>
      </w:r>
      <w:r>
        <w:rPr>
          <w:rFonts w:asciiTheme="minorBidi" w:hAnsiTheme="minorBidi"/>
          <w:b/>
          <w:bCs/>
          <w:color w:val="0070C0"/>
          <w:sz w:val="24"/>
          <w:szCs w:val="24"/>
        </w:rPr>
        <w:t xml:space="preserve"> - </w:t>
      </w:r>
      <w:r w:rsidR="00653765" w:rsidRPr="00653765">
        <w:rPr>
          <w:rFonts w:asciiTheme="minorBidi" w:hAnsiTheme="minorBidi"/>
          <w:b/>
          <w:bCs/>
          <w:i/>
          <w:iCs/>
          <w:color w:val="0070C0"/>
          <w:sz w:val="24"/>
          <w:szCs w:val="24"/>
        </w:rPr>
        <w:t>pays</w:t>
      </w:r>
    </w:p>
    <w:p w:rsidR="00F73C5E" w:rsidRPr="003E5BBA" w:rsidRDefault="00F73C5E" w:rsidP="00653765">
      <w:pPr>
        <w:spacing w:after="0"/>
        <w:rPr>
          <w:rFonts w:asciiTheme="minorBidi" w:hAnsiTheme="minorBidi"/>
          <w:sz w:val="24"/>
          <w:szCs w:val="24"/>
        </w:rPr>
      </w:pPr>
      <w:r w:rsidRPr="003E5BBA">
        <w:rPr>
          <w:rFonts w:asciiTheme="minorBidi" w:hAnsiTheme="minorBidi"/>
          <w:b/>
          <w:bCs/>
          <w:sz w:val="24"/>
          <w:szCs w:val="24"/>
          <w:u w:val="single"/>
        </w:rPr>
        <w:t>Date</w:t>
      </w:r>
      <w:r w:rsidRPr="003E5BBA">
        <w:rPr>
          <w:rFonts w:asciiTheme="minorBidi" w:hAnsiTheme="minorBidi"/>
          <w:sz w:val="24"/>
          <w:szCs w:val="24"/>
        </w:rPr>
        <w:t xml:space="preserve"> : </w:t>
      </w:r>
      <w:r w:rsidR="00653765">
        <w:rPr>
          <w:rFonts w:asciiTheme="minorBidi" w:hAnsiTheme="minorBidi"/>
          <w:sz w:val="24"/>
          <w:szCs w:val="24"/>
        </w:rPr>
        <w:t>…………………………..</w:t>
      </w:r>
    </w:p>
    <w:p w:rsidR="00F73C5E" w:rsidRDefault="00F73C5E" w:rsidP="00653765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Lieu</w:t>
      </w:r>
      <w:r w:rsidRPr="003E5BBA">
        <w:rPr>
          <w:rFonts w:asciiTheme="minorBidi" w:hAnsiTheme="minorBidi"/>
          <w:sz w:val="24"/>
          <w:szCs w:val="24"/>
        </w:rPr>
        <w:t xml:space="preserve"> : </w:t>
      </w:r>
      <w:r w:rsidR="00653765">
        <w:rPr>
          <w:rFonts w:asciiTheme="minorBidi" w:hAnsiTheme="minorBidi"/>
          <w:sz w:val="24"/>
          <w:szCs w:val="24"/>
        </w:rPr>
        <w:t>…………………………..</w:t>
      </w:r>
    </w:p>
    <w:p w:rsidR="00F73C5E" w:rsidRDefault="00F73C5E" w:rsidP="00F73C5E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Ordre du jour</w:t>
      </w:r>
      <w:r w:rsidRPr="003E5BBA">
        <w:rPr>
          <w:rFonts w:asciiTheme="minorBidi" w:hAnsiTheme="minorBidi"/>
          <w:sz w:val="24"/>
          <w:szCs w:val="24"/>
        </w:rPr>
        <w:t xml:space="preserve"> : </w:t>
      </w:r>
    </w:p>
    <w:p w:rsidR="00F73C5E" w:rsidRDefault="00F73C5E" w:rsidP="00653765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Examiner les dossiers des candidats dans le cadre du projet Erasmus+ pour une mobilité à l’Université de </w:t>
      </w:r>
      <w:r w:rsidR="00653765">
        <w:rPr>
          <w:rFonts w:asciiTheme="minorBidi" w:hAnsiTheme="minorBidi"/>
          <w:sz w:val="24"/>
          <w:szCs w:val="24"/>
        </w:rPr>
        <w:t>…………………………..</w:t>
      </w:r>
      <w:r>
        <w:rPr>
          <w:rFonts w:asciiTheme="minorBidi" w:hAnsiTheme="minorBidi"/>
          <w:sz w:val="24"/>
          <w:szCs w:val="24"/>
        </w:rPr>
        <w:t>.</w:t>
      </w:r>
    </w:p>
    <w:p w:rsidR="00F73C5E" w:rsidRDefault="00F73C5E" w:rsidP="00653765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Présents</w:t>
      </w:r>
      <w:r w:rsidRPr="003E5BBA">
        <w:rPr>
          <w:rFonts w:asciiTheme="minorBidi" w:hAnsiTheme="minorBidi"/>
          <w:sz w:val="24"/>
          <w:szCs w:val="24"/>
        </w:rPr>
        <w:t xml:space="preserve"> : </w:t>
      </w:r>
      <w:r w:rsidR="00653765">
        <w:rPr>
          <w:rFonts w:asciiTheme="minorBidi" w:hAnsiTheme="minorBidi"/>
          <w:sz w:val="24"/>
          <w:szCs w:val="24"/>
        </w:rPr>
        <w:t>………………………………………………………………………………</w:t>
      </w:r>
      <w:r>
        <w:rPr>
          <w:rFonts w:asciiTheme="minorBidi" w:hAnsiTheme="minorBidi"/>
          <w:sz w:val="24"/>
          <w:szCs w:val="24"/>
        </w:rPr>
        <w:t>.</w:t>
      </w:r>
    </w:p>
    <w:p w:rsidR="00F73C5E" w:rsidRDefault="00F73C5E" w:rsidP="00F73C5E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L’appel à candidature a été publiée sur :</w:t>
      </w:r>
    </w:p>
    <w:p w:rsidR="00F73C5E" w:rsidRDefault="00F73C5E" w:rsidP="00653765">
      <w:pPr>
        <w:pStyle w:val="Paragraphedeliste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Le site web de </w:t>
      </w:r>
      <w:r w:rsidR="00653765">
        <w:rPr>
          <w:rFonts w:asciiTheme="minorBidi" w:hAnsiTheme="minorBidi"/>
          <w:sz w:val="24"/>
          <w:szCs w:val="24"/>
        </w:rPr>
        <w:t>…………………………..</w:t>
      </w:r>
    </w:p>
    <w:p w:rsidR="00F73C5E" w:rsidRDefault="00F73C5E" w:rsidP="00653765">
      <w:pPr>
        <w:pStyle w:val="Paragraphedeliste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La page Facebook officielle de </w:t>
      </w:r>
      <w:r w:rsidR="00653765">
        <w:rPr>
          <w:rFonts w:asciiTheme="minorBidi" w:hAnsiTheme="minorBidi"/>
          <w:sz w:val="24"/>
          <w:szCs w:val="24"/>
        </w:rPr>
        <w:t>…………………………..</w:t>
      </w:r>
    </w:p>
    <w:p w:rsidR="00F73C5E" w:rsidRDefault="00653765" w:rsidP="00F73C5E">
      <w:pPr>
        <w:pStyle w:val="Paragraphedeliste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…………………………..</w:t>
      </w:r>
      <w:r w:rsidR="00F73C5E">
        <w:rPr>
          <w:rFonts w:asciiTheme="minorBidi" w:hAnsiTheme="minorBidi"/>
          <w:sz w:val="24"/>
          <w:szCs w:val="24"/>
        </w:rPr>
        <w:t>.</w:t>
      </w:r>
    </w:p>
    <w:p w:rsidR="00DA3AF3" w:rsidRDefault="00DA3AF3" w:rsidP="00C448C2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Nombre de dossier reçus </w:t>
      </w:r>
      <w:r w:rsidR="00C448C2">
        <w:rPr>
          <w:rFonts w:asciiTheme="minorBidi" w:hAnsiTheme="minorBidi"/>
          <w:sz w:val="24"/>
          <w:szCs w:val="24"/>
        </w:rPr>
        <w:t>: 10</w:t>
      </w:r>
      <w:r w:rsidRPr="00DA3AF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dossiers.</w:t>
      </w:r>
    </w:p>
    <w:p w:rsidR="00DA3AF3" w:rsidRDefault="00DA3AF3" w:rsidP="009721E4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Le comité réuni a décidé de</w:t>
      </w:r>
      <w:r w:rsidR="001B0A27">
        <w:rPr>
          <w:rFonts w:asciiTheme="minorBidi" w:hAnsiTheme="minorBidi"/>
          <w:b/>
          <w:bCs/>
          <w:sz w:val="24"/>
          <w:szCs w:val="24"/>
          <w:u w:val="single"/>
        </w:rPr>
        <w:t xml:space="preserve"> ce qui suit</w:t>
      </w:r>
      <w:r w:rsidRPr="003E5BBA">
        <w:rPr>
          <w:rFonts w:asciiTheme="minorBidi" w:hAnsiTheme="minorBidi"/>
          <w:sz w:val="24"/>
          <w:szCs w:val="24"/>
        </w:rPr>
        <w:t xml:space="preserve"> : </w:t>
      </w: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  <w:u w:val="single"/>
        </w:rPr>
        <w:t>Critères d’élimination</w:t>
      </w:r>
      <w:r w:rsidRPr="00653765">
        <w:rPr>
          <w:rFonts w:asciiTheme="minorBidi" w:hAnsiTheme="minorBidi"/>
          <w:i/>
          <w:iCs/>
        </w:rPr>
        <w:t> : sont éliminés les dossiers :</w:t>
      </w:r>
    </w:p>
    <w:p w:rsidR="0041595F" w:rsidRPr="00653765" w:rsidRDefault="0041595F" w:rsidP="00E509B7">
      <w:pPr>
        <w:pStyle w:val="Paragraphedeliste"/>
        <w:numPr>
          <w:ilvl w:val="0"/>
          <w:numId w:val="1"/>
        </w:numPr>
        <w:spacing w:after="0"/>
        <w:ind w:left="1276" w:hanging="283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</w:rPr>
        <w:t>Hors délais ou</w:t>
      </w:r>
    </w:p>
    <w:p w:rsidR="0041595F" w:rsidRPr="00653765" w:rsidRDefault="0041595F" w:rsidP="00E509B7">
      <w:pPr>
        <w:pStyle w:val="Paragraphedeliste"/>
        <w:numPr>
          <w:ilvl w:val="0"/>
          <w:numId w:val="1"/>
        </w:numPr>
        <w:spacing w:after="0"/>
        <w:ind w:left="1276" w:hanging="283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</w:rPr>
        <w:t>Incomplets ou</w:t>
      </w:r>
    </w:p>
    <w:p w:rsidR="0041595F" w:rsidRPr="00653765" w:rsidRDefault="0041595F" w:rsidP="00E509B7">
      <w:pPr>
        <w:pStyle w:val="Paragraphedeliste"/>
        <w:numPr>
          <w:ilvl w:val="0"/>
          <w:numId w:val="1"/>
        </w:numPr>
        <w:spacing w:after="0"/>
        <w:ind w:left="1276" w:hanging="283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</w:rPr>
        <w:t>Dont les candidats n’appartiennent pas à l’Université de Monastir.</w:t>
      </w: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  <w:u w:val="single"/>
        </w:rPr>
        <w:t>Critères de sélection</w:t>
      </w:r>
      <w:r w:rsidRPr="00653765">
        <w:rPr>
          <w:rFonts w:asciiTheme="minorBidi" w:hAnsiTheme="minorBidi"/>
          <w:i/>
          <w:iCs/>
        </w:rPr>
        <w:t xml:space="preserve"> : </w:t>
      </w: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</w:rPr>
        <w:t xml:space="preserve">Un score </w:t>
      </w:r>
      <w:r w:rsidRPr="00653765">
        <w:rPr>
          <w:rFonts w:asciiTheme="minorBidi" w:hAnsiTheme="minorBidi"/>
          <w:b/>
          <w:bCs/>
          <w:i/>
          <w:iCs/>
          <w:sz w:val="28"/>
          <w:szCs w:val="28"/>
        </w:rPr>
        <w:t>S</w:t>
      </w:r>
      <w:r w:rsidRPr="00653765">
        <w:rPr>
          <w:rFonts w:asciiTheme="minorBidi" w:hAnsiTheme="minorBidi"/>
          <w:i/>
          <w:iCs/>
          <w:sz w:val="28"/>
          <w:szCs w:val="28"/>
        </w:rPr>
        <w:t xml:space="preserve"> </w:t>
      </w:r>
      <w:r w:rsidRPr="00653765">
        <w:rPr>
          <w:rFonts w:asciiTheme="minorBidi" w:hAnsiTheme="minorBidi"/>
          <w:i/>
          <w:iCs/>
        </w:rPr>
        <w:t xml:space="preserve">sera calculé de la manière suivante : </w:t>
      </w:r>
      <w:r w:rsidRPr="00653765">
        <w:rPr>
          <w:rFonts w:asciiTheme="minorBidi" w:hAnsiTheme="minorBidi"/>
          <w:b/>
          <w:bCs/>
          <w:i/>
          <w:iCs/>
          <w:sz w:val="28"/>
          <w:szCs w:val="28"/>
        </w:rPr>
        <w:t>S= MG + BL + BLPD</w:t>
      </w: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b/>
          <w:bCs/>
          <w:i/>
          <w:iCs/>
        </w:rPr>
      </w:pP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b/>
          <w:bCs/>
          <w:i/>
          <w:iCs/>
        </w:rPr>
        <w:t>MG</w:t>
      </w:r>
      <w:r w:rsidRPr="00653765">
        <w:rPr>
          <w:rFonts w:asciiTheme="minorBidi" w:hAnsiTheme="minorBidi"/>
          <w:i/>
          <w:iCs/>
        </w:rPr>
        <w:t> : est la moyenne des sessions principales des années d’enseignement supérieur et le BAC (hors préparatoires pour les études d’ingénieurs)</w:t>
      </w: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b/>
          <w:bCs/>
          <w:i/>
          <w:iCs/>
        </w:rPr>
      </w:pP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b/>
          <w:bCs/>
          <w:i/>
          <w:iCs/>
        </w:rPr>
        <w:t>BL</w:t>
      </w:r>
      <w:r w:rsidRPr="00653765">
        <w:rPr>
          <w:rFonts w:asciiTheme="minorBidi" w:hAnsiTheme="minorBidi"/>
          <w:i/>
          <w:iCs/>
        </w:rPr>
        <w:t xml:space="preserve"> : est un bonus pour le niveau d’anglais </w:t>
      </w: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</w:rPr>
        <w:t xml:space="preserve">               BL= max (MA, CA, CBC, CT, 0)  avec </w:t>
      </w: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</w:rPr>
        <w:t xml:space="preserve">                        MA = ((La moyenne en anglais de la dernière année)-10)/4</w:t>
      </w: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</w:rPr>
        <w:t xml:space="preserve">                        CA = 1</w:t>
      </w:r>
      <w:r w:rsidR="001B0A27" w:rsidRPr="00653765">
        <w:rPr>
          <w:rFonts w:asciiTheme="minorBidi" w:hAnsiTheme="minorBidi"/>
          <w:i/>
          <w:iCs/>
        </w:rPr>
        <w:t>pt</w:t>
      </w:r>
      <w:r w:rsidRPr="00653765">
        <w:rPr>
          <w:rFonts w:asciiTheme="minorBidi" w:hAnsiTheme="minorBidi"/>
          <w:i/>
          <w:iCs/>
        </w:rPr>
        <w:t xml:space="preserve"> si le candidat a un certificat de formation en langue anglaise</w:t>
      </w: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</w:rPr>
        <w:t xml:space="preserve">                        CBC = 2</w:t>
      </w:r>
      <w:r w:rsidR="001B0A27" w:rsidRPr="00653765">
        <w:rPr>
          <w:rFonts w:asciiTheme="minorBidi" w:hAnsiTheme="minorBidi"/>
          <w:i/>
          <w:iCs/>
        </w:rPr>
        <w:t>pts</w:t>
      </w:r>
      <w:r w:rsidRPr="00653765">
        <w:rPr>
          <w:rFonts w:asciiTheme="minorBidi" w:hAnsiTheme="minorBidi"/>
          <w:i/>
          <w:iCs/>
        </w:rPr>
        <w:t xml:space="preserve"> si le candidat a un certificat de </w:t>
      </w:r>
      <w:proofErr w:type="spellStart"/>
      <w:r w:rsidRPr="00653765">
        <w:rPr>
          <w:rFonts w:asciiTheme="minorBidi" w:hAnsiTheme="minorBidi"/>
          <w:i/>
          <w:iCs/>
        </w:rPr>
        <w:t>Britsh</w:t>
      </w:r>
      <w:proofErr w:type="spellEnd"/>
      <w:r w:rsidRPr="00653765">
        <w:rPr>
          <w:rFonts w:asciiTheme="minorBidi" w:hAnsiTheme="minorBidi"/>
          <w:i/>
          <w:iCs/>
        </w:rPr>
        <w:t xml:space="preserve"> Council ou de </w:t>
      </w:r>
      <w:r w:rsidRPr="00653765">
        <w:rPr>
          <w:rFonts w:asciiTheme="minorBidi" w:hAnsiTheme="minorBidi"/>
          <w:i/>
          <w:iCs/>
        </w:rPr>
        <w:br/>
        <w:t xml:space="preserve">                                    l’ambassade des Etats Unis</w:t>
      </w: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</w:rPr>
        <w:t xml:space="preserve">                        CT = 3</w:t>
      </w:r>
      <w:r w:rsidR="001B0A27" w:rsidRPr="00653765">
        <w:rPr>
          <w:rFonts w:asciiTheme="minorBidi" w:hAnsiTheme="minorBidi"/>
          <w:i/>
          <w:iCs/>
        </w:rPr>
        <w:t>pts</w:t>
      </w:r>
      <w:r w:rsidRPr="00653765">
        <w:rPr>
          <w:rFonts w:asciiTheme="minorBidi" w:hAnsiTheme="minorBidi"/>
          <w:i/>
          <w:iCs/>
        </w:rPr>
        <w:t xml:space="preserve"> si le candidat a un TOFL ou un TOIEC</w:t>
      </w: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b/>
          <w:bCs/>
          <w:i/>
          <w:iCs/>
          <w:sz w:val="18"/>
          <w:szCs w:val="18"/>
        </w:rPr>
      </w:pP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b/>
          <w:bCs/>
          <w:i/>
          <w:iCs/>
        </w:rPr>
        <w:t>BLPD</w:t>
      </w:r>
      <w:r w:rsidRPr="00653765">
        <w:rPr>
          <w:rFonts w:asciiTheme="minorBidi" w:hAnsiTheme="minorBidi"/>
          <w:i/>
          <w:iCs/>
        </w:rPr>
        <w:t xml:space="preserve"> : est un bonus pour le niveau de langue du pays de destination  </w:t>
      </w: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</w:rPr>
        <w:t xml:space="preserve">                BLPD = max (</w:t>
      </w:r>
      <w:proofErr w:type="spellStart"/>
      <w:r w:rsidRPr="00653765">
        <w:rPr>
          <w:rFonts w:asciiTheme="minorBidi" w:hAnsiTheme="minorBidi"/>
          <w:i/>
          <w:iCs/>
        </w:rPr>
        <w:t>BacLPD</w:t>
      </w:r>
      <w:proofErr w:type="spellEnd"/>
      <w:r w:rsidRPr="00653765">
        <w:rPr>
          <w:rFonts w:asciiTheme="minorBidi" w:hAnsiTheme="minorBidi"/>
          <w:i/>
          <w:iCs/>
        </w:rPr>
        <w:t xml:space="preserve">, CA, 0)  avec </w:t>
      </w:r>
    </w:p>
    <w:p w:rsidR="0041595F" w:rsidRPr="00653765" w:rsidRDefault="0041595F" w:rsidP="00965B2F">
      <w:pPr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</w:rPr>
        <w:t xml:space="preserve">                        </w:t>
      </w:r>
      <w:proofErr w:type="spellStart"/>
      <w:r w:rsidRPr="00653765">
        <w:rPr>
          <w:rFonts w:asciiTheme="minorBidi" w:hAnsiTheme="minorBidi"/>
          <w:i/>
          <w:iCs/>
        </w:rPr>
        <w:t>BacLPD</w:t>
      </w:r>
      <w:proofErr w:type="spellEnd"/>
      <w:r w:rsidRPr="00653765">
        <w:rPr>
          <w:rFonts w:asciiTheme="minorBidi" w:hAnsiTheme="minorBidi"/>
          <w:i/>
          <w:iCs/>
        </w:rPr>
        <w:t xml:space="preserve"> = (la note attribuée au candidat en langue du pays de </w:t>
      </w:r>
      <w:r w:rsidRPr="00653765">
        <w:rPr>
          <w:rFonts w:asciiTheme="minorBidi" w:hAnsiTheme="minorBidi"/>
          <w:i/>
          <w:iCs/>
        </w:rPr>
        <w:br/>
        <w:t xml:space="preserve">                                           destination pendant l’épreuve du BAC-10)/4</w:t>
      </w:r>
    </w:p>
    <w:p w:rsidR="0041595F" w:rsidRPr="00653765" w:rsidRDefault="00E509B7" w:rsidP="00EA0F0A">
      <w:pPr>
        <w:tabs>
          <w:tab w:val="left" w:pos="1843"/>
        </w:tabs>
        <w:spacing w:after="0"/>
        <w:ind w:left="567"/>
        <w:rPr>
          <w:rFonts w:asciiTheme="minorBidi" w:hAnsiTheme="minorBidi"/>
          <w:i/>
          <w:iCs/>
        </w:rPr>
      </w:pPr>
      <w:r w:rsidRPr="00653765">
        <w:rPr>
          <w:rFonts w:asciiTheme="minorBidi" w:hAnsiTheme="minorBidi"/>
          <w:i/>
          <w:iCs/>
        </w:rPr>
        <w:t xml:space="preserve">        </w:t>
      </w:r>
      <w:r w:rsidR="00EA0F0A" w:rsidRPr="00653765">
        <w:rPr>
          <w:rFonts w:asciiTheme="minorBidi" w:hAnsiTheme="minorBidi"/>
          <w:i/>
          <w:iCs/>
        </w:rPr>
        <w:t xml:space="preserve">     </w:t>
      </w:r>
      <w:r w:rsidRPr="00653765">
        <w:rPr>
          <w:rFonts w:asciiTheme="minorBidi" w:hAnsiTheme="minorBidi"/>
          <w:i/>
          <w:iCs/>
        </w:rPr>
        <w:t xml:space="preserve">   </w:t>
      </w:r>
      <w:r w:rsidR="0041595F" w:rsidRPr="00653765">
        <w:rPr>
          <w:rFonts w:asciiTheme="minorBidi" w:hAnsiTheme="minorBidi"/>
          <w:i/>
          <w:iCs/>
        </w:rPr>
        <w:t xml:space="preserve">CA = 1 si le candidat a un certificat de formation en langue du pays </w:t>
      </w:r>
      <w:r w:rsidR="00EA0F0A" w:rsidRPr="00653765">
        <w:rPr>
          <w:rFonts w:asciiTheme="minorBidi" w:hAnsiTheme="minorBidi"/>
          <w:i/>
          <w:iCs/>
        </w:rPr>
        <w:br/>
        <w:t xml:space="preserve">                        </w:t>
      </w:r>
      <w:r w:rsidR="0041595F" w:rsidRPr="00653765">
        <w:rPr>
          <w:rFonts w:asciiTheme="minorBidi" w:hAnsiTheme="minorBidi"/>
          <w:i/>
          <w:iCs/>
        </w:rPr>
        <w:t>de destination.</w:t>
      </w:r>
    </w:p>
    <w:p w:rsidR="00663F66" w:rsidRDefault="00EA0F0A" w:rsidP="00EA0F0A">
      <w:pPr>
        <w:tabs>
          <w:tab w:val="left" w:pos="1843"/>
        </w:tabs>
        <w:spacing w:after="0"/>
        <w:ind w:left="567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</w:t>
      </w:r>
    </w:p>
    <w:p w:rsidR="00653765" w:rsidRDefault="00653765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p w:rsidR="00653765" w:rsidRDefault="00653765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p w:rsidR="00653765" w:rsidRDefault="00653765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p w:rsidR="00653765" w:rsidRDefault="00653765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p w:rsidR="00D5607B" w:rsidRDefault="00610179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  <w:r w:rsidRPr="00C57D01">
        <w:rPr>
          <w:rFonts w:asciiTheme="minorBidi" w:hAnsiTheme="minorBidi"/>
          <w:sz w:val="24"/>
          <w:szCs w:val="24"/>
          <w:u w:val="single"/>
        </w:rPr>
        <w:lastRenderedPageBreak/>
        <w:t>Vérification des documents des dossiers</w:t>
      </w:r>
    </w:p>
    <w:p w:rsidR="00525272" w:rsidRPr="00653765" w:rsidRDefault="00525272" w:rsidP="00051AED">
      <w:pPr>
        <w:spacing w:after="0"/>
        <w:rPr>
          <w:rFonts w:asciiTheme="minorBidi" w:hAnsiTheme="minorBidi"/>
          <w:i/>
          <w:iCs/>
          <w:sz w:val="24"/>
          <w:szCs w:val="24"/>
          <w:u w:val="single"/>
        </w:rPr>
      </w:pPr>
      <w:r w:rsidRPr="00653765">
        <w:rPr>
          <w:rFonts w:asciiTheme="minorBidi" w:hAnsiTheme="minorBidi"/>
          <w:i/>
          <w:iCs/>
          <w:sz w:val="24"/>
          <w:szCs w:val="24"/>
          <w:u w:val="single"/>
        </w:rPr>
        <w:t>Mastère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49"/>
        <w:gridCol w:w="763"/>
        <w:gridCol w:w="611"/>
        <w:gridCol w:w="611"/>
        <w:gridCol w:w="824"/>
        <w:gridCol w:w="851"/>
        <w:gridCol w:w="946"/>
        <w:gridCol w:w="755"/>
        <w:gridCol w:w="567"/>
        <w:gridCol w:w="567"/>
        <w:gridCol w:w="567"/>
        <w:gridCol w:w="567"/>
      </w:tblGrid>
      <w:tr w:rsidR="00A202C6" w:rsidRPr="00D5607B" w:rsidTr="0045753F">
        <w:trPr>
          <w:cantSplit/>
          <w:trHeight w:val="222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02C6" w:rsidRPr="00D5607B" w:rsidRDefault="00A202C6" w:rsidP="00D56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2C6" w:rsidRPr="00D5607B" w:rsidRDefault="00A202C6" w:rsidP="00D5607B">
            <w:pPr>
              <w:spacing w:after="0" w:line="240" w:lineRule="auto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C6" w:rsidRPr="00D5607B" w:rsidRDefault="00A202C6" w:rsidP="00D5607B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Application form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2C6" w:rsidRPr="00D5607B" w:rsidRDefault="00A202C6" w:rsidP="00A21AB3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Inscription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C6" w:rsidRPr="00D5607B" w:rsidRDefault="00DF0543" w:rsidP="00DF0543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 xml:space="preserve">Licence </w:t>
            </w:r>
            <w:proofErr w:type="spellStart"/>
            <w:r w:rsidR="00A202C6"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Dipl</w:t>
            </w: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o</w:t>
            </w:r>
            <w:r w:rsidR="00A202C6"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a</w:t>
            </w:r>
            <w:proofErr w:type="spellEnd"/>
            <w:r w:rsidR="00A202C6"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C6" w:rsidRPr="0045753F" w:rsidRDefault="0045753F" w:rsidP="0045753F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US"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Transcript of records</w:t>
            </w:r>
            <w:r w:rsidRPr="0045753F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 xml:space="preserve"> of </w:t>
            </w:r>
            <w:r w:rsidR="00A202C6" w:rsidRPr="0045753F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BAC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2C6" w:rsidRPr="00D5607B" w:rsidRDefault="00A202C6" w:rsidP="00FF11F3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Transcript of records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02C6" w:rsidRPr="00D5607B" w:rsidRDefault="0045753F" w:rsidP="0045753F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Language</w:t>
            </w:r>
            <w:proofErr w:type="spellEnd"/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 xml:space="preserve"> proof</w:t>
            </w:r>
            <w:r w:rsidR="00A202C6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 xml:space="preserve"> - </w:t>
            </w:r>
            <w:proofErr w:type="spellStart"/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english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202C6" w:rsidRPr="00B63521" w:rsidRDefault="0045753F" w:rsidP="0045753F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Language</w:t>
            </w:r>
            <w:proofErr w:type="spellEnd"/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 xml:space="preserve"> proof - </w:t>
            </w:r>
            <w:r w:rsidR="00A202C6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Host country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C6" w:rsidRPr="00D5607B" w:rsidRDefault="00A202C6" w:rsidP="00D5607B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Short version of CV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C6" w:rsidRPr="00D5607B" w:rsidRDefault="00A202C6" w:rsidP="00D5607B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Recommandation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2C6" w:rsidRPr="00D5607B" w:rsidRDefault="00A202C6" w:rsidP="00D5607B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Motivation letter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A202C6" w:rsidRPr="00D5607B" w:rsidRDefault="00A202C6" w:rsidP="00D5607B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Learning agreement</w:t>
            </w:r>
          </w:p>
        </w:tc>
      </w:tr>
      <w:tr w:rsidR="00A202C6" w:rsidRPr="00D5607B" w:rsidTr="0045753F">
        <w:trPr>
          <w:trHeight w:val="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C6" w:rsidRPr="00D5607B" w:rsidRDefault="00A202C6" w:rsidP="00D56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607B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2C6" w:rsidRPr="00D5607B" w:rsidRDefault="00A202C6" w:rsidP="00D56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A21AB3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EB2216">
            <w:pPr>
              <w:tabs>
                <w:tab w:val="left" w:pos="244"/>
                <w:tab w:val="center" w:pos="356"/>
              </w:tabs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EB2216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D5607B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C6" w:rsidRPr="007C75F8" w:rsidRDefault="007C75F8" w:rsidP="00D56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C75F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no</w:t>
            </w:r>
          </w:p>
        </w:tc>
      </w:tr>
      <w:tr w:rsidR="00A202C6" w:rsidRPr="00D5607B" w:rsidTr="0045753F">
        <w:trPr>
          <w:trHeight w:val="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C6" w:rsidRPr="00D5607B" w:rsidRDefault="00A202C6" w:rsidP="00D56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607B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2C6" w:rsidRPr="00D5607B" w:rsidRDefault="00A202C6" w:rsidP="00D56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FD64DF" w:rsidRDefault="00C820C3" w:rsidP="0070624E">
            <w:pPr>
              <w:tabs>
                <w:tab w:val="left" w:pos="244"/>
                <w:tab w:val="center" w:pos="356"/>
              </w:tabs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C6" w:rsidRPr="00EB2216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</w:tr>
      <w:tr w:rsidR="00A202C6" w:rsidRPr="00D5607B" w:rsidTr="0045753F">
        <w:trPr>
          <w:trHeight w:val="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2C6" w:rsidRPr="00D5607B" w:rsidRDefault="00A202C6" w:rsidP="00D56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2C6" w:rsidRDefault="00A202C6" w:rsidP="00D56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70624E">
            <w:pPr>
              <w:tabs>
                <w:tab w:val="left" w:pos="244"/>
                <w:tab w:val="center" w:pos="356"/>
              </w:tabs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C6" w:rsidRPr="00EB2216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</w:tr>
      <w:tr w:rsidR="00A202C6" w:rsidRPr="00D5607B" w:rsidTr="0045753F">
        <w:trPr>
          <w:trHeight w:val="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2C6" w:rsidRPr="00D5607B" w:rsidRDefault="00A202C6" w:rsidP="00D560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2C6" w:rsidRDefault="00A202C6" w:rsidP="00D56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70624E">
            <w:pPr>
              <w:tabs>
                <w:tab w:val="left" w:pos="244"/>
                <w:tab w:val="center" w:pos="356"/>
              </w:tabs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C6" w:rsidRPr="00EB2216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</w:tr>
      <w:tr w:rsidR="00A202C6" w:rsidRPr="00D5607B" w:rsidTr="0045753F">
        <w:trPr>
          <w:trHeight w:val="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2C6" w:rsidRPr="00D5607B" w:rsidRDefault="00A202C6" w:rsidP="0089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2C6" w:rsidRDefault="00A202C6" w:rsidP="00D56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70624E">
            <w:pPr>
              <w:tabs>
                <w:tab w:val="left" w:pos="244"/>
                <w:tab w:val="center" w:pos="356"/>
              </w:tabs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2C6" w:rsidRPr="00D5607B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C6" w:rsidRPr="00EB2216" w:rsidRDefault="00A202C6" w:rsidP="0070624E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</w:tr>
    </w:tbl>
    <w:p w:rsidR="00051AED" w:rsidRDefault="00051AED" w:rsidP="00DA3AF3">
      <w:pPr>
        <w:rPr>
          <w:rFonts w:asciiTheme="minorBidi" w:hAnsiTheme="minorBidi"/>
          <w:sz w:val="6"/>
          <w:szCs w:val="6"/>
          <w:u w:val="single"/>
        </w:rPr>
      </w:pPr>
    </w:p>
    <w:p w:rsidR="0036794F" w:rsidRPr="00653765" w:rsidRDefault="0036794F" w:rsidP="0036794F">
      <w:pPr>
        <w:spacing w:after="0"/>
        <w:rPr>
          <w:rFonts w:asciiTheme="minorBidi" w:hAnsiTheme="minorBidi"/>
          <w:i/>
          <w:iCs/>
          <w:sz w:val="24"/>
          <w:szCs w:val="24"/>
          <w:u w:val="single"/>
        </w:rPr>
      </w:pPr>
      <w:r>
        <w:rPr>
          <w:rFonts w:asciiTheme="minorBidi" w:hAnsiTheme="minorBidi"/>
          <w:i/>
          <w:iCs/>
          <w:sz w:val="24"/>
          <w:szCs w:val="24"/>
          <w:u w:val="single"/>
        </w:rPr>
        <w:t>PHD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49"/>
        <w:gridCol w:w="763"/>
        <w:gridCol w:w="611"/>
        <w:gridCol w:w="611"/>
        <w:gridCol w:w="824"/>
        <w:gridCol w:w="851"/>
        <w:gridCol w:w="946"/>
        <w:gridCol w:w="755"/>
        <w:gridCol w:w="567"/>
        <w:gridCol w:w="567"/>
        <w:gridCol w:w="567"/>
        <w:gridCol w:w="567"/>
      </w:tblGrid>
      <w:tr w:rsidR="0036794F" w:rsidRPr="00D5607B" w:rsidTr="007428E8">
        <w:trPr>
          <w:cantSplit/>
          <w:trHeight w:val="222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94F" w:rsidRPr="00D5607B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94F" w:rsidRPr="00D5607B" w:rsidRDefault="0036794F" w:rsidP="007428E8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Application form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794F" w:rsidRPr="00D5607B" w:rsidRDefault="0036794F" w:rsidP="007428E8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Inscription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94F" w:rsidRPr="00D5607B" w:rsidRDefault="0036794F" w:rsidP="007428E8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 xml:space="preserve">Licence </w:t>
            </w:r>
            <w:proofErr w:type="spellStart"/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Dipl</w:t>
            </w: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o</w:t>
            </w: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a</w:t>
            </w:r>
            <w:proofErr w:type="spellEnd"/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94F" w:rsidRPr="0045753F" w:rsidRDefault="0036794F" w:rsidP="007428E8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US"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Transcript of records</w:t>
            </w:r>
            <w:r w:rsidRPr="0045753F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 xml:space="preserve"> of BAC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794F" w:rsidRPr="00D5607B" w:rsidRDefault="0036794F" w:rsidP="007428E8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Transcript of records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794F" w:rsidRPr="00D5607B" w:rsidRDefault="0036794F" w:rsidP="007428E8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Language</w:t>
            </w:r>
            <w:proofErr w:type="spellEnd"/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 xml:space="preserve"> proof - </w:t>
            </w:r>
            <w:proofErr w:type="spellStart"/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english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6794F" w:rsidRPr="00B63521" w:rsidRDefault="0036794F" w:rsidP="007428E8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Language</w:t>
            </w:r>
            <w:proofErr w:type="spellEnd"/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 xml:space="preserve"> proof -  Host country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94F" w:rsidRPr="00D5607B" w:rsidRDefault="0036794F" w:rsidP="007428E8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Short version of CV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94F" w:rsidRPr="00D5607B" w:rsidRDefault="0036794F" w:rsidP="007428E8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  <w:t>Recommandation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794F" w:rsidRPr="00D5607B" w:rsidRDefault="0036794F" w:rsidP="007428E8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fr-FR"/>
              </w:rPr>
            </w:pPr>
            <w:r w:rsidRPr="00D5607B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Motivation letter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36794F" w:rsidRPr="00D5607B" w:rsidRDefault="0036794F" w:rsidP="007428E8">
            <w:pPr>
              <w:spacing w:after="0" w:line="240" w:lineRule="auto"/>
              <w:ind w:left="113" w:right="113"/>
              <w:jc w:val="center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val="en-GB" w:eastAsia="fr-FR"/>
              </w:rPr>
              <w:t>Learning agreement</w:t>
            </w:r>
          </w:p>
        </w:tc>
      </w:tr>
      <w:tr w:rsidR="0036794F" w:rsidRPr="00D5607B" w:rsidTr="007428E8">
        <w:trPr>
          <w:trHeight w:val="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4F" w:rsidRPr="00D5607B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607B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D5607B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tabs>
                <w:tab w:val="left" w:pos="244"/>
                <w:tab w:val="center" w:pos="356"/>
              </w:tabs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F" w:rsidRPr="007C75F8" w:rsidRDefault="0036794F" w:rsidP="007428E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proofErr w:type="gramStart"/>
            <w:r w:rsidRPr="007C75F8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no</w:t>
            </w:r>
            <w:proofErr w:type="gramEnd"/>
          </w:p>
        </w:tc>
      </w:tr>
      <w:tr w:rsidR="0036794F" w:rsidRPr="00D5607B" w:rsidTr="007428E8">
        <w:trPr>
          <w:trHeight w:val="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4F" w:rsidRPr="00D5607B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5607B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D5607B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FD64DF" w:rsidRDefault="0036794F" w:rsidP="007428E8">
            <w:pPr>
              <w:tabs>
                <w:tab w:val="left" w:pos="244"/>
                <w:tab w:val="center" w:pos="356"/>
              </w:tabs>
              <w:spacing w:after="0" w:line="240" w:lineRule="auto"/>
              <w:jc w:val="center"/>
              <w:rPr>
                <w:rFonts w:ascii="Wingdings 2" w:eastAsia="Times New Roman" w:hAnsi="Wingdings 2" w:cs="Times New Roman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F" w:rsidRPr="00EB2216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</w:tr>
      <w:tr w:rsidR="0036794F" w:rsidRPr="00D5607B" w:rsidTr="007428E8">
        <w:trPr>
          <w:trHeight w:val="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D5607B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tabs>
                <w:tab w:val="left" w:pos="244"/>
                <w:tab w:val="center" w:pos="356"/>
              </w:tabs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F" w:rsidRPr="00EB2216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</w:tr>
      <w:tr w:rsidR="0036794F" w:rsidRPr="00D5607B" w:rsidTr="007428E8">
        <w:trPr>
          <w:trHeight w:val="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D5607B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tabs>
                <w:tab w:val="left" w:pos="244"/>
                <w:tab w:val="center" w:pos="356"/>
              </w:tabs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F" w:rsidRPr="00EB2216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</w:tr>
      <w:tr w:rsidR="0036794F" w:rsidRPr="00D5607B" w:rsidTr="007428E8">
        <w:trPr>
          <w:trHeight w:val="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tabs>
                <w:tab w:val="left" w:pos="244"/>
                <w:tab w:val="center" w:pos="356"/>
              </w:tabs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F" w:rsidRPr="00EB2216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</w:tr>
      <w:tr w:rsidR="0036794F" w:rsidRPr="00D5607B" w:rsidTr="007428E8">
        <w:trPr>
          <w:trHeight w:val="29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C820C3" w:rsidRDefault="0036794F" w:rsidP="007428E8">
            <w:pPr>
              <w:tabs>
                <w:tab w:val="left" w:pos="244"/>
                <w:tab w:val="center" w:pos="3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>
              <w:rPr>
                <w:rFonts w:ascii="Wingdings 2" w:eastAsia="Times New Roman" w:hAnsi="Wingdings 2" w:cs="Times New Roman"/>
                <w:color w:val="000000"/>
                <w:lang w:eastAsia="fr-FR"/>
              </w:rPr>
              <w:sym w:font="Symbol" w:char="F07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4B7C8C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4F" w:rsidRPr="00D5607B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94F" w:rsidRPr="00EB2216" w:rsidRDefault="0036794F" w:rsidP="007428E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  <w:r w:rsidRPr="00EB2216">
              <w:rPr>
                <w:rFonts w:ascii="Wingdings 2" w:eastAsia="Times New Roman" w:hAnsi="Wingdings 2" w:cs="Times New Roman"/>
                <w:color w:val="000000"/>
                <w:lang w:eastAsia="fr-FR"/>
              </w:rPr>
              <w:t></w:t>
            </w:r>
          </w:p>
        </w:tc>
      </w:tr>
    </w:tbl>
    <w:p w:rsidR="0036794F" w:rsidRDefault="0036794F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p w:rsidR="0096449D" w:rsidRDefault="00797009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  <w:r w:rsidRPr="00797009">
        <w:rPr>
          <w:rFonts w:asciiTheme="minorBidi" w:hAnsiTheme="minorBidi"/>
          <w:sz w:val="24"/>
          <w:szCs w:val="24"/>
          <w:u w:val="single"/>
        </w:rPr>
        <w:t>Evaluation des dossiers</w:t>
      </w:r>
      <w:r w:rsidR="00C820C3">
        <w:rPr>
          <w:rFonts w:asciiTheme="minorBidi" w:hAnsiTheme="minorBidi"/>
          <w:sz w:val="24"/>
          <w:szCs w:val="24"/>
          <w:u w:val="single"/>
        </w:rPr>
        <w:t xml:space="preserve"> complets </w:t>
      </w:r>
    </w:p>
    <w:p w:rsidR="0036794F" w:rsidRPr="00653765" w:rsidRDefault="0036794F" w:rsidP="0036794F">
      <w:pPr>
        <w:spacing w:after="0"/>
        <w:rPr>
          <w:rFonts w:asciiTheme="minorBidi" w:hAnsiTheme="minorBidi"/>
          <w:i/>
          <w:iCs/>
          <w:sz w:val="24"/>
          <w:szCs w:val="24"/>
          <w:u w:val="single"/>
        </w:rPr>
      </w:pPr>
      <w:r w:rsidRPr="00653765">
        <w:rPr>
          <w:rFonts w:asciiTheme="minorBidi" w:hAnsiTheme="minorBidi"/>
          <w:i/>
          <w:iCs/>
          <w:sz w:val="24"/>
          <w:szCs w:val="24"/>
          <w:u w:val="single"/>
        </w:rPr>
        <w:t>Mastère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69"/>
        <w:gridCol w:w="1275"/>
        <w:gridCol w:w="1134"/>
        <w:gridCol w:w="1418"/>
        <w:gridCol w:w="1417"/>
        <w:gridCol w:w="1134"/>
      </w:tblGrid>
      <w:tr w:rsidR="00797009" w:rsidRPr="00797009" w:rsidTr="009421B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009" w:rsidRPr="00797009" w:rsidRDefault="00797009" w:rsidP="00797009">
            <w:pPr>
              <w:spacing w:after="0" w:line="240" w:lineRule="auto"/>
              <w:jc w:val="center"/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7009"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BLPD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009" w:rsidRPr="00797009" w:rsidRDefault="00797009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Rang</w:t>
            </w:r>
          </w:p>
        </w:tc>
      </w:tr>
      <w:tr w:rsidR="007405DC" w:rsidRPr="00797009" w:rsidTr="0022025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DC" w:rsidRPr="00797009" w:rsidRDefault="00F30149" w:rsidP="00A21A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DC" w:rsidRDefault="007405DC" w:rsidP="0070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DC" w:rsidRPr="00797009" w:rsidRDefault="007405DC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DC" w:rsidRPr="00797009" w:rsidRDefault="007405DC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DC" w:rsidRPr="00797009" w:rsidRDefault="007405DC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DC" w:rsidRPr="00797009" w:rsidRDefault="007405DC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5DC" w:rsidRPr="00797009" w:rsidRDefault="007405DC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45EE" w:rsidRPr="00797009" w:rsidTr="0022025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EE" w:rsidRPr="00797009" w:rsidRDefault="00F30149" w:rsidP="00A21A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EE" w:rsidRDefault="004D45EE" w:rsidP="0070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EE" w:rsidRDefault="004D45EE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EE" w:rsidRDefault="004D45EE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EE" w:rsidRDefault="004D45EE" w:rsidP="00797009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EE" w:rsidRDefault="004D45EE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5EE" w:rsidRPr="00797009" w:rsidRDefault="004D45EE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97A61" w:rsidRPr="00797009" w:rsidTr="0022025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A61" w:rsidRPr="00797009" w:rsidRDefault="00F30149" w:rsidP="00A21A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A61" w:rsidRDefault="00897A61" w:rsidP="0070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A61" w:rsidRDefault="00897A61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A61" w:rsidRDefault="00897A6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A61" w:rsidRDefault="00897A61" w:rsidP="00797009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A61" w:rsidRDefault="00897A61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A61" w:rsidRPr="00797009" w:rsidRDefault="00897A61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447BE" w:rsidRPr="00797009" w:rsidTr="0022025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7BE" w:rsidRPr="00797009" w:rsidRDefault="00F30149" w:rsidP="00A21A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7BE" w:rsidRDefault="00B447BE" w:rsidP="0070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7BE" w:rsidRDefault="00B447BE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7BE" w:rsidRDefault="00B447BE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7BE" w:rsidRDefault="00B447BE" w:rsidP="00797009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7BE" w:rsidRDefault="00B447BE" w:rsidP="00C82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7BE" w:rsidRPr="00797009" w:rsidRDefault="00B447BE" w:rsidP="007970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6794F" w:rsidRPr="00653765" w:rsidRDefault="0036794F" w:rsidP="0036794F">
      <w:pPr>
        <w:spacing w:after="0"/>
        <w:rPr>
          <w:rFonts w:asciiTheme="minorBidi" w:hAnsiTheme="minorBidi"/>
          <w:i/>
          <w:iCs/>
          <w:sz w:val="24"/>
          <w:szCs w:val="24"/>
          <w:u w:val="single"/>
        </w:rPr>
      </w:pPr>
      <w:r>
        <w:rPr>
          <w:rFonts w:asciiTheme="minorBidi" w:hAnsiTheme="minorBidi"/>
          <w:i/>
          <w:iCs/>
          <w:sz w:val="24"/>
          <w:szCs w:val="24"/>
          <w:u w:val="single"/>
        </w:rPr>
        <w:t>PHD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69"/>
        <w:gridCol w:w="1275"/>
        <w:gridCol w:w="1134"/>
        <w:gridCol w:w="1418"/>
        <w:gridCol w:w="1417"/>
        <w:gridCol w:w="1134"/>
      </w:tblGrid>
      <w:tr w:rsidR="0036794F" w:rsidRPr="00797009" w:rsidTr="007428E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94F" w:rsidRPr="00797009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4F" w:rsidRPr="00797009" w:rsidRDefault="0036794F" w:rsidP="007428E8">
            <w:pPr>
              <w:spacing w:after="0" w:line="240" w:lineRule="auto"/>
              <w:jc w:val="center"/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7009"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4F" w:rsidRPr="00797009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4F" w:rsidRPr="00797009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4F" w:rsidRPr="00797009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BLPD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4F" w:rsidRPr="00797009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4F" w:rsidRPr="00797009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Rang</w:t>
            </w:r>
          </w:p>
        </w:tc>
      </w:tr>
      <w:tr w:rsidR="0036794F" w:rsidRPr="00797009" w:rsidTr="007428E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797009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797009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797009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797009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797009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797009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794F" w:rsidRPr="00797009" w:rsidTr="007428E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797009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797009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794F" w:rsidRPr="00797009" w:rsidTr="007428E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797009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797009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6794F" w:rsidRPr="00797009" w:rsidTr="007428E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797009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4F" w:rsidRPr="00797009" w:rsidRDefault="0036794F" w:rsidP="007428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6794F" w:rsidRDefault="0036794F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</w:p>
    <w:p w:rsidR="00797009" w:rsidRDefault="00797009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  <w:r w:rsidRPr="00C57D01">
        <w:rPr>
          <w:rFonts w:asciiTheme="minorBidi" w:hAnsiTheme="minorBidi"/>
          <w:sz w:val="24"/>
          <w:szCs w:val="24"/>
          <w:u w:val="single"/>
        </w:rPr>
        <w:lastRenderedPageBreak/>
        <w:t xml:space="preserve">Résultat </w:t>
      </w:r>
    </w:p>
    <w:p w:rsidR="00B95D08" w:rsidRPr="00C57D01" w:rsidRDefault="00B95D08" w:rsidP="00051AED">
      <w:p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>Mastère</w:t>
      </w:r>
    </w:p>
    <w:tbl>
      <w:tblPr>
        <w:tblW w:w="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77"/>
      </w:tblGrid>
      <w:tr w:rsidR="00C448C2" w:rsidRPr="00797009" w:rsidTr="00C448C2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C2" w:rsidRPr="00797009" w:rsidRDefault="00C448C2" w:rsidP="00797009">
            <w:pPr>
              <w:spacing w:after="0" w:line="240" w:lineRule="auto"/>
              <w:jc w:val="center"/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7009"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2" w:rsidRPr="00797009" w:rsidRDefault="00C448C2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Rang</w:t>
            </w:r>
          </w:p>
        </w:tc>
      </w:tr>
      <w:tr w:rsidR="00C448C2" w:rsidRPr="00797009" w:rsidTr="00C448C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C2" w:rsidRPr="00797009" w:rsidRDefault="00C448C2" w:rsidP="00797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C2" w:rsidRPr="00797009" w:rsidRDefault="00C820C3" w:rsidP="003D5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C448C2" w:rsidRPr="00797009" w:rsidTr="00B95D0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C2" w:rsidRPr="00D5607B" w:rsidRDefault="00C448C2" w:rsidP="00560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C2" w:rsidRPr="00797009" w:rsidRDefault="00C820C3" w:rsidP="003D5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B95D08" w:rsidRPr="00797009" w:rsidTr="00B95D08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08" w:rsidRPr="00D5607B" w:rsidRDefault="00B95D08" w:rsidP="00560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08" w:rsidRDefault="00B95D08" w:rsidP="003D5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</w:tbl>
    <w:p w:rsidR="00797009" w:rsidRDefault="00797009" w:rsidP="00797009">
      <w:pPr>
        <w:rPr>
          <w:rFonts w:asciiTheme="minorBidi" w:hAnsiTheme="minorBidi"/>
          <w:sz w:val="24"/>
          <w:szCs w:val="24"/>
        </w:rPr>
      </w:pPr>
    </w:p>
    <w:p w:rsidR="00B95D08" w:rsidRPr="00C57D01" w:rsidRDefault="00B95D08" w:rsidP="00B95D08">
      <w:pPr>
        <w:spacing w:after="0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>PHD</w:t>
      </w:r>
    </w:p>
    <w:tbl>
      <w:tblPr>
        <w:tblW w:w="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77"/>
      </w:tblGrid>
      <w:tr w:rsidR="00B95D08" w:rsidRPr="00797009" w:rsidTr="007428E8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08" w:rsidRPr="00797009" w:rsidRDefault="00B95D08" w:rsidP="007428E8">
            <w:pPr>
              <w:spacing w:after="0" w:line="240" w:lineRule="auto"/>
              <w:jc w:val="center"/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97009">
              <w:rPr>
                <w:rFonts w:ascii="Times-Roman" w:eastAsia="Times New Roman" w:hAnsi="Times-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08" w:rsidRPr="00797009" w:rsidRDefault="00B95D08" w:rsidP="00742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970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Rang</w:t>
            </w:r>
          </w:p>
        </w:tc>
      </w:tr>
      <w:tr w:rsidR="00B95D08" w:rsidRPr="00797009" w:rsidTr="007428E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08" w:rsidRPr="00797009" w:rsidRDefault="00B95D08" w:rsidP="007428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08" w:rsidRPr="00797009" w:rsidRDefault="00B95D08" w:rsidP="00742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B95D08" w:rsidRPr="00797009" w:rsidTr="007428E8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08" w:rsidRPr="00D5607B" w:rsidRDefault="00B95D08" w:rsidP="00742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08" w:rsidRPr="00797009" w:rsidRDefault="00B95D08" w:rsidP="00742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</w:tbl>
    <w:p w:rsidR="00B95D08" w:rsidRPr="00DA3AF3" w:rsidRDefault="00B95D08" w:rsidP="00797009">
      <w:pPr>
        <w:rPr>
          <w:rFonts w:asciiTheme="minorBidi" w:hAnsiTheme="minorBidi"/>
          <w:sz w:val="24"/>
          <w:szCs w:val="24"/>
        </w:rPr>
      </w:pPr>
    </w:p>
    <w:sectPr w:rsidR="00B95D08" w:rsidRPr="00DA3AF3" w:rsidSect="00EA0F0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9B" w:rsidRDefault="00D5409B" w:rsidP="00EA0F0A">
      <w:pPr>
        <w:spacing w:after="0" w:line="240" w:lineRule="auto"/>
      </w:pPr>
      <w:r>
        <w:separator/>
      </w:r>
    </w:p>
  </w:endnote>
  <w:endnote w:type="continuationSeparator" w:id="0">
    <w:p w:rsidR="00D5409B" w:rsidRDefault="00D5409B" w:rsidP="00EA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9B" w:rsidRDefault="00D5409B" w:rsidP="00EA0F0A">
      <w:pPr>
        <w:spacing w:after="0" w:line="240" w:lineRule="auto"/>
      </w:pPr>
      <w:r>
        <w:separator/>
      </w:r>
    </w:p>
  </w:footnote>
  <w:footnote w:type="continuationSeparator" w:id="0">
    <w:p w:rsidR="00D5409B" w:rsidRDefault="00D5409B" w:rsidP="00EA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F0A" w:rsidRDefault="00EA0F0A" w:rsidP="00EA0F0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15E59" wp14:editId="1F3D58A5">
              <wp:simplePos x="0" y="0"/>
              <wp:positionH relativeFrom="column">
                <wp:posOffset>4602789</wp:posOffset>
              </wp:positionH>
              <wp:positionV relativeFrom="paragraph">
                <wp:posOffset>-150175</wp:posOffset>
              </wp:positionV>
              <wp:extent cx="1181437" cy="1432291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437" cy="14322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0F0A" w:rsidRDefault="00EA0F0A" w:rsidP="00EA0F0A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54F1FCC" wp14:editId="6783ABA6">
                                <wp:extent cx="952500" cy="1333500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de_l'Université_de_Monastir.sv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2500" cy="1333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15E5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362.4pt;margin-top:-11.8pt;width:93.05pt;height:1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" filled="f" stroked="f" strokeweight=".5pt">
              <v:textbox>
                <w:txbxContent>
                  <w:p w:rsidR="00EA0F0A" w:rsidRDefault="00EA0F0A" w:rsidP="00EA0F0A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54F1FCC" wp14:editId="6783ABA6">
                          <wp:extent cx="952500" cy="1333500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de_l'Université_de_Monastir.sv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2500" cy="1333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E8364" wp14:editId="038357D1">
              <wp:simplePos x="0" y="0"/>
              <wp:positionH relativeFrom="column">
                <wp:posOffset>-50131</wp:posOffset>
              </wp:positionH>
              <wp:positionV relativeFrom="paragraph">
                <wp:posOffset>-198727</wp:posOffset>
              </wp:positionV>
              <wp:extent cx="1529394" cy="744467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9394" cy="7444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0F0A" w:rsidRDefault="00EA0F0A" w:rsidP="00EA0F0A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6951D7B" wp14:editId="4198B56D">
                                <wp:extent cx="1339850" cy="382905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rasmus+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9850" cy="382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7E8364" id="Zone de texte 3" o:spid="_x0000_s1027" type="#_x0000_t202" style="position:absolute;margin-left:-3.95pt;margin-top:-15.65pt;width:120.4pt;height:5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" filled="f" stroked="f" strokeweight=".5pt">
              <v:textbox>
                <w:txbxContent>
                  <w:p w:rsidR="00EA0F0A" w:rsidRDefault="00EA0F0A" w:rsidP="00EA0F0A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6951D7B" wp14:editId="4198B56D">
                          <wp:extent cx="1339850" cy="382905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rasmus+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9850" cy="382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A0F0A" w:rsidRPr="00A94207" w:rsidRDefault="00EA0F0A" w:rsidP="00EA0F0A">
    <w:pPr>
      <w:pStyle w:val="En-tte"/>
    </w:pPr>
  </w:p>
  <w:p w:rsidR="00EA0F0A" w:rsidRDefault="00EA0F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576C"/>
    <w:multiLevelType w:val="hybridMultilevel"/>
    <w:tmpl w:val="09324718"/>
    <w:lvl w:ilvl="0" w:tplc="51AED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BA"/>
    <w:rsid w:val="00030CB3"/>
    <w:rsid w:val="00051AED"/>
    <w:rsid w:val="00053C7A"/>
    <w:rsid w:val="00061523"/>
    <w:rsid w:val="00062805"/>
    <w:rsid w:val="000636B2"/>
    <w:rsid w:val="0018041C"/>
    <w:rsid w:val="00195269"/>
    <w:rsid w:val="001B0A27"/>
    <w:rsid w:val="001C320C"/>
    <w:rsid w:val="00220259"/>
    <w:rsid w:val="00243064"/>
    <w:rsid w:val="002C543C"/>
    <w:rsid w:val="002D455A"/>
    <w:rsid w:val="002F0E62"/>
    <w:rsid w:val="0034368C"/>
    <w:rsid w:val="0036794F"/>
    <w:rsid w:val="003729FC"/>
    <w:rsid w:val="0038103B"/>
    <w:rsid w:val="003D533B"/>
    <w:rsid w:val="003E5BBA"/>
    <w:rsid w:val="0041595F"/>
    <w:rsid w:val="0045753F"/>
    <w:rsid w:val="004B7C8C"/>
    <w:rsid w:val="004D45EE"/>
    <w:rsid w:val="00510A00"/>
    <w:rsid w:val="0051637C"/>
    <w:rsid w:val="00525272"/>
    <w:rsid w:val="005A5654"/>
    <w:rsid w:val="005C481F"/>
    <w:rsid w:val="006012A1"/>
    <w:rsid w:val="00610179"/>
    <w:rsid w:val="00636153"/>
    <w:rsid w:val="00653765"/>
    <w:rsid w:val="006626B2"/>
    <w:rsid w:val="00663F66"/>
    <w:rsid w:val="00675FDC"/>
    <w:rsid w:val="006B2303"/>
    <w:rsid w:val="006C4128"/>
    <w:rsid w:val="007405DC"/>
    <w:rsid w:val="00797009"/>
    <w:rsid w:val="007C75F8"/>
    <w:rsid w:val="007E63AD"/>
    <w:rsid w:val="00897A61"/>
    <w:rsid w:val="00931129"/>
    <w:rsid w:val="009421B5"/>
    <w:rsid w:val="0096449D"/>
    <w:rsid w:val="00965B2F"/>
    <w:rsid w:val="00971ACE"/>
    <w:rsid w:val="009721E4"/>
    <w:rsid w:val="009A1E52"/>
    <w:rsid w:val="009F197C"/>
    <w:rsid w:val="00A202C6"/>
    <w:rsid w:val="00A218C3"/>
    <w:rsid w:val="00A94F5D"/>
    <w:rsid w:val="00AA6C5C"/>
    <w:rsid w:val="00AC2260"/>
    <w:rsid w:val="00AD1591"/>
    <w:rsid w:val="00AF52E0"/>
    <w:rsid w:val="00B1377C"/>
    <w:rsid w:val="00B447BE"/>
    <w:rsid w:val="00B63521"/>
    <w:rsid w:val="00B95D08"/>
    <w:rsid w:val="00BB0CF8"/>
    <w:rsid w:val="00BB6BF2"/>
    <w:rsid w:val="00C448C2"/>
    <w:rsid w:val="00C57D01"/>
    <w:rsid w:val="00C812B8"/>
    <w:rsid w:val="00C820C3"/>
    <w:rsid w:val="00CB77A3"/>
    <w:rsid w:val="00CD05BD"/>
    <w:rsid w:val="00D137F2"/>
    <w:rsid w:val="00D17DBB"/>
    <w:rsid w:val="00D5409B"/>
    <w:rsid w:val="00D5607B"/>
    <w:rsid w:val="00D9454C"/>
    <w:rsid w:val="00D945C2"/>
    <w:rsid w:val="00DA3AF3"/>
    <w:rsid w:val="00DF0543"/>
    <w:rsid w:val="00E509B7"/>
    <w:rsid w:val="00EA0F0A"/>
    <w:rsid w:val="00EB2216"/>
    <w:rsid w:val="00EB5F7F"/>
    <w:rsid w:val="00EB6E82"/>
    <w:rsid w:val="00F12645"/>
    <w:rsid w:val="00F1609C"/>
    <w:rsid w:val="00F30149"/>
    <w:rsid w:val="00F73C5E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D057"/>
  <w15:docId w15:val="{2C17FB7D-953F-4EED-BF18-B1BB23E5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5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F0A"/>
  </w:style>
  <w:style w:type="paragraph" w:styleId="Pieddepage">
    <w:name w:val="footer"/>
    <w:basedOn w:val="Normal"/>
    <w:link w:val="PieddepageCar"/>
    <w:uiPriority w:val="99"/>
    <w:unhideWhenUsed/>
    <w:rsid w:val="00EA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F0A"/>
  </w:style>
  <w:style w:type="paragraph" w:styleId="Textedebulles">
    <w:name w:val="Balloon Text"/>
    <w:basedOn w:val="Normal"/>
    <w:link w:val="TextedebullesCar"/>
    <w:uiPriority w:val="99"/>
    <w:semiHidden/>
    <w:unhideWhenUsed/>
    <w:rsid w:val="00EA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C332-FCDA-4CD5-849E-9E7C8377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saousen harzallah</dc:creator>
  <cp:lastModifiedBy>saousen harzallah</cp:lastModifiedBy>
  <cp:revision>7</cp:revision>
  <cp:lastPrinted>2018-03-23T11:39:00Z</cp:lastPrinted>
  <dcterms:created xsi:type="dcterms:W3CDTF">2018-02-26T11:36:00Z</dcterms:created>
  <dcterms:modified xsi:type="dcterms:W3CDTF">2018-05-22T12:42:00Z</dcterms:modified>
</cp:coreProperties>
</file>